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669C" w14:textId="711C124E" w:rsidR="0021172D" w:rsidRDefault="003C5BC6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Update für ein</w:t>
      </w:r>
      <w:r w:rsidR="00CD5CF1">
        <w:rPr>
          <w:b/>
          <w:bCs/>
          <w:iCs/>
          <w:sz w:val="32"/>
          <w:szCs w:val="32"/>
        </w:rPr>
        <w:t xml:space="preserve"> Boden UNI-kat</w:t>
      </w:r>
      <w:r>
        <w:rPr>
          <w:b/>
          <w:bCs/>
          <w:iCs/>
          <w:sz w:val="32"/>
          <w:szCs w:val="32"/>
        </w:rPr>
        <w:t xml:space="preserve"> </w:t>
      </w:r>
    </w:p>
    <w:p w14:paraId="5563BED1" w14:textId="77777777" w:rsidR="0021172D" w:rsidRPr="00A60900" w:rsidRDefault="0021172D" w:rsidP="009838C2">
      <w:pPr>
        <w:jc w:val="both"/>
        <w:rPr>
          <w:b/>
          <w:bCs/>
          <w:iCs/>
        </w:rPr>
      </w:pPr>
    </w:p>
    <w:p w14:paraId="16FCD4E1" w14:textId="0A958B4D" w:rsidR="0087477C" w:rsidRDefault="00033E05" w:rsidP="0087477C">
      <w:pPr>
        <w:autoSpaceDE w:val="0"/>
        <w:autoSpaceDN w:val="0"/>
        <w:adjustRightInd w:val="0"/>
        <w:spacing w:line="320" w:lineRule="atLeast"/>
        <w:jc w:val="both"/>
        <w:rPr>
          <w:b/>
          <w:bCs/>
          <w:iCs/>
        </w:rPr>
      </w:pPr>
      <w:r>
        <w:rPr>
          <w:b/>
          <w:bCs/>
          <w:iCs/>
        </w:rPr>
        <w:t xml:space="preserve">Kautschukbelag noraplan uni </w:t>
      </w:r>
      <w:r w:rsidR="00CE6705">
        <w:rPr>
          <w:b/>
          <w:bCs/>
          <w:iCs/>
        </w:rPr>
        <w:t>setzt mit neuem</w:t>
      </w:r>
      <w:r>
        <w:rPr>
          <w:b/>
          <w:bCs/>
          <w:iCs/>
        </w:rPr>
        <w:t xml:space="preserve"> Farbspektrum</w:t>
      </w:r>
      <w:r w:rsidR="00CE6705">
        <w:rPr>
          <w:b/>
          <w:bCs/>
          <w:iCs/>
        </w:rPr>
        <w:t xml:space="preserve"> frische Akzente</w:t>
      </w:r>
    </w:p>
    <w:p w14:paraId="591D7818" w14:textId="77777777" w:rsidR="000B0E97" w:rsidRPr="00D26DA2" w:rsidRDefault="000B0E97" w:rsidP="0087477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2EB7448A" w14:textId="540BAF33" w:rsidR="00AE4DFB" w:rsidRDefault="00D03926" w:rsidP="006021FF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9C2AFC">
        <w:rPr>
          <w:bCs/>
          <w:i/>
          <w:szCs w:val="22"/>
        </w:rPr>
        <w:t xml:space="preserve">Weinheim, </w:t>
      </w:r>
      <w:r w:rsidR="00197C6E" w:rsidRPr="00197C6E">
        <w:rPr>
          <w:bCs/>
          <w:i/>
          <w:szCs w:val="22"/>
        </w:rPr>
        <w:t>September</w:t>
      </w:r>
      <w:r w:rsidR="00EA3BAD" w:rsidRPr="00197C6E">
        <w:rPr>
          <w:bCs/>
          <w:i/>
          <w:szCs w:val="22"/>
        </w:rPr>
        <w:t xml:space="preserve"> </w:t>
      </w:r>
      <w:r w:rsidRPr="00197C6E">
        <w:rPr>
          <w:bCs/>
          <w:i/>
          <w:szCs w:val="22"/>
        </w:rPr>
        <w:t>202</w:t>
      </w:r>
      <w:r w:rsidR="00197C6E" w:rsidRPr="00197C6E">
        <w:rPr>
          <w:bCs/>
          <w:i/>
          <w:szCs w:val="22"/>
        </w:rPr>
        <w:t>3</w:t>
      </w:r>
      <w:r w:rsidR="00462A91">
        <w:rPr>
          <w:bCs/>
          <w:iCs/>
          <w:szCs w:val="22"/>
        </w:rPr>
        <w:t xml:space="preserve"> –</w:t>
      </w:r>
      <w:r w:rsidR="0099584F">
        <w:rPr>
          <w:bCs/>
          <w:iCs/>
          <w:szCs w:val="22"/>
        </w:rPr>
        <w:t xml:space="preserve"> </w:t>
      </w:r>
      <w:r w:rsidR="00402DA3">
        <w:rPr>
          <w:bCs/>
          <w:iCs/>
          <w:szCs w:val="22"/>
        </w:rPr>
        <w:t xml:space="preserve">Mal setzt er Akzente, mal kommt er ganz verhalten daher. So oder so: </w:t>
      </w:r>
      <w:r w:rsidR="0088058E">
        <w:rPr>
          <w:bCs/>
          <w:iCs/>
          <w:szCs w:val="22"/>
        </w:rPr>
        <w:t xml:space="preserve">Seit mehr als 70 Jahren inspiriert </w:t>
      </w:r>
      <w:r w:rsidR="00FA5F41">
        <w:rPr>
          <w:bCs/>
          <w:iCs/>
          <w:szCs w:val="22"/>
        </w:rPr>
        <w:t xml:space="preserve">der Kautschukboden noraplan uni </w:t>
      </w:r>
      <w:r w:rsidR="0088058E">
        <w:rPr>
          <w:bCs/>
          <w:iCs/>
          <w:szCs w:val="22"/>
        </w:rPr>
        <w:t xml:space="preserve">Architekten und Planer auf der ganzen Welt. Jetzt wurde der Belag, der durch sein elegantes, zeitloses Design </w:t>
      </w:r>
      <w:r w:rsidR="00E63000">
        <w:rPr>
          <w:bCs/>
          <w:iCs/>
          <w:szCs w:val="22"/>
        </w:rPr>
        <w:t xml:space="preserve">und seine Vielseitigkeit </w:t>
      </w:r>
      <w:r w:rsidR="0088058E">
        <w:rPr>
          <w:bCs/>
          <w:iCs/>
          <w:szCs w:val="22"/>
        </w:rPr>
        <w:t>zu den Highlights der noraplan Produktlinie gehört, überarbeitet und erscheint mit eine</w:t>
      </w:r>
      <w:r w:rsidR="00697BDF">
        <w:rPr>
          <w:bCs/>
          <w:iCs/>
          <w:szCs w:val="22"/>
        </w:rPr>
        <w:t xml:space="preserve">r neuen Farbpalette </w:t>
      </w:r>
      <w:r w:rsidR="009B7FE9">
        <w:rPr>
          <w:bCs/>
          <w:iCs/>
          <w:szCs w:val="22"/>
        </w:rPr>
        <w:t xml:space="preserve">aus </w:t>
      </w:r>
      <w:r w:rsidR="00A5005A">
        <w:rPr>
          <w:bCs/>
          <w:iCs/>
          <w:szCs w:val="22"/>
        </w:rPr>
        <w:t>16 Standardfarben</w:t>
      </w:r>
      <w:r w:rsidR="0088058E">
        <w:rPr>
          <w:bCs/>
          <w:iCs/>
          <w:szCs w:val="22"/>
        </w:rPr>
        <w:t xml:space="preserve">. </w:t>
      </w:r>
      <w:r w:rsidR="0061105B">
        <w:rPr>
          <w:bCs/>
          <w:iCs/>
          <w:szCs w:val="22"/>
        </w:rPr>
        <w:t xml:space="preserve">Zu </w:t>
      </w:r>
      <w:r w:rsidR="00697BDF">
        <w:rPr>
          <w:bCs/>
          <w:iCs/>
          <w:szCs w:val="22"/>
        </w:rPr>
        <w:t xml:space="preserve">den </w:t>
      </w:r>
      <w:r w:rsidR="0061105B">
        <w:rPr>
          <w:bCs/>
          <w:iCs/>
          <w:szCs w:val="22"/>
        </w:rPr>
        <w:t xml:space="preserve">acht neutralen Grau- und Beigetönen gesellen sich acht moderne Akzentfarben – von zwei unterschiedlichen Blautönen über ein warmes Rot bis hin zu Sonnengelb. </w:t>
      </w:r>
      <w:r w:rsidR="00F62457">
        <w:rPr>
          <w:bCs/>
          <w:iCs/>
          <w:szCs w:val="22"/>
        </w:rPr>
        <w:t>noraplan uni</w:t>
      </w:r>
      <w:r w:rsidR="00E43FAF">
        <w:rPr>
          <w:bCs/>
          <w:iCs/>
          <w:szCs w:val="22"/>
        </w:rPr>
        <w:t xml:space="preserve"> fügt sich nahtlos in jedes </w:t>
      </w:r>
      <w:r w:rsidR="00132EAD">
        <w:rPr>
          <w:bCs/>
          <w:iCs/>
          <w:szCs w:val="22"/>
        </w:rPr>
        <w:t>architektonische Konzept</w:t>
      </w:r>
      <w:r w:rsidR="00114C2F">
        <w:rPr>
          <w:bCs/>
          <w:iCs/>
          <w:szCs w:val="22"/>
        </w:rPr>
        <w:t xml:space="preserve"> </w:t>
      </w:r>
      <w:r w:rsidR="006B2135">
        <w:rPr>
          <w:bCs/>
          <w:iCs/>
          <w:szCs w:val="22"/>
        </w:rPr>
        <w:t xml:space="preserve">ein </w:t>
      </w:r>
      <w:r w:rsidR="00114C2F">
        <w:rPr>
          <w:bCs/>
          <w:iCs/>
          <w:szCs w:val="22"/>
        </w:rPr>
        <w:t xml:space="preserve">– vom kleinen </w:t>
      </w:r>
      <w:r w:rsidR="006B2135">
        <w:rPr>
          <w:bCs/>
          <w:iCs/>
          <w:szCs w:val="22"/>
        </w:rPr>
        <w:t>Raum</w:t>
      </w:r>
      <w:r w:rsidR="00565287">
        <w:rPr>
          <w:bCs/>
          <w:iCs/>
          <w:szCs w:val="22"/>
        </w:rPr>
        <w:t xml:space="preserve"> bis hin zum großen Saal</w:t>
      </w:r>
      <w:r w:rsidR="00E43FAF">
        <w:rPr>
          <w:bCs/>
          <w:iCs/>
          <w:szCs w:val="22"/>
        </w:rPr>
        <w:t xml:space="preserve">. </w:t>
      </w:r>
      <w:r w:rsidR="0062762C">
        <w:rPr>
          <w:bCs/>
          <w:iCs/>
          <w:szCs w:val="22"/>
        </w:rPr>
        <w:t xml:space="preserve">Mit seiner matten, einfarbigen Oberfläche </w:t>
      </w:r>
      <w:r w:rsidR="00E63000">
        <w:rPr>
          <w:bCs/>
          <w:iCs/>
          <w:szCs w:val="22"/>
        </w:rPr>
        <w:t>wirkt</w:t>
      </w:r>
      <w:r w:rsidR="0062762C">
        <w:rPr>
          <w:bCs/>
          <w:iCs/>
          <w:szCs w:val="22"/>
        </w:rPr>
        <w:t xml:space="preserve"> </w:t>
      </w:r>
      <w:r w:rsidR="00F62457">
        <w:rPr>
          <w:bCs/>
          <w:iCs/>
          <w:szCs w:val="22"/>
        </w:rPr>
        <w:t>der Belag</w:t>
      </w:r>
      <w:r w:rsidR="0062762C">
        <w:rPr>
          <w:bCs/>
          <w:iCs/>
          <w:szCs w:val="22"/>
        </w:rPr>
        <w:t xml:space="preserve"> </w:t>
      </w:r>
      <w:r w:rsidR="00E63000">
        <w:rPr>
          <w:bCs/>
          <w:iCs/>
          <w:szCs w:val="22"/>
        </w:rPr>
        <w:t xml:space="preserve">ebenso </w:t>
      </w:r>
      <w:r w:rsidR="00CC1142">
        <w:rPr>
          <w:bCs/>
          <w:iCs/>
          <w:szCs w:val="22"/>
        </w:rPr>
        <w:t xml:space="preserve">edel </w:t>
      </w:r>
      <w:r w:rsidR="00E63000">
        <w:rPr>
          <w:bCs/>
          <w:iCs/>
          <w:szCs w:val="22"/>
        </w:rPr>
        <w:t xml:space="preserve">wie </w:t>
      </w:r>
      <w:r w:rsidR="0023393E">
        <w:rPr>
          <w:bCs/>
          <w:iCs/>
          <w:szCs w:val="22"/>
        </w:rPr>
        <w:t xml:space="preserve">unaufdringlich und </w:t>
      </w:r>
      <w:r w:rsidR="006B2135">
        <w:rPr>
          <w:bCs/>
          <w:iCs/>
          <w:szCs w:val="22"/>
        </w:rPr>
        <w:t xml:space="preserve">ist somit </w:t>
      </w:r>
      <w:r w:rsidR="00EE5894">
        <w:rPr>
          <w:bCs/>
          <w:iCs/>
          <w:szCs w:val="22"/>
        </w:rPr>
        <w:t>universell</w:t>
      </w:r>
      <w:r w:rsidR="006B2135">
        <w:rPr>
          <w:bCs/>
          <w:iCs/>
          <w:szCs w:val="22"/>
        </w:rPr>
        <w:t xml:space="preserve"> einsetzbar</w:t>
      </w:r>
      <w:r w:rsidR="0023393E">
        <w:rPr>
          <w:bCs/>
          <w:iCs/>
          <w:szCs w:val="22"/>
        </w:rPr>
        <w:t>, ob in öffentlichen Gebäuden, Bildungs- und Gesundheitseinrichtungen oder in modernen Offices</w:t>
      </w:r>
      <w:r w:rsidR="00E63000">
        <w:rPr>
          <w:bCs/>
          <w:iCs/>
          <w:szCs w:val="22"/>
        </w:rPr>
        <w:t>.</w:t>
      </w:r>
      <w:r w:rsidR="0062762C">
        <w:rPr>
          <w:bCs/>
          <w:iCs/>
          <w:szCs w:val="22"/>
        </w:rPr>
        <w:t xml:space="preserve"> </w:t>
      </w:r>
    </w:p>
    <w:p w14:paraId="25634993" w14:textId="77777777" w:rsidR="00AE4DFB" w:rsidRDefault="00AE4DFB" w:rsidP="005D016A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304896CE" w14:textId="07F2D576" w:rsidR="00115022" w:rsidRDefault="009B7FE9" w:rsidP="009975AC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>
        <w:rPr>
          <w:b/>
          <w:iCs/>
          <w:szCs w:val="22"/>
        </w:rPr>
        <w:t xml:space="preserve">Schlichte Eleganz für </w:t>
      </w:r>
      <w:r w:rsidR="008B7C82">
        <w:rPr>
          <w:b/>
          <w:iCs/>
          <w:szCs w:val="22"/>
        </w:rPr>
        <w:t>ästhetische Raumkonzepte</w:t>
      </w:r>
    </w:p>
    <w:p w14:paraId="3931FA90" w14:textId="77777777" w:rsidR="009975AC" w:rsidRDefault="009975AC" w:rsidP="009975A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40F4E8E4" w14:textId="53D0D9A0" w:rsidR="00E63000" w:rsidRDefault="00D96D19" w:rsidP="00E63000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>„Die s</w:t>
      </w:r>
      <w:r w:rsidRPr="00D96D19">
        <w:rPr>
          <w:bCs/>
          <w:iCs/>
          <w:szCs w:val="22"/>
        </w:rPr>
        <w:t>chlichte Eleganz</w:t>
      </w:r>
      <w:r>
        <w:rPr>
          <w:bCs/>
          <w:iCs/>
          <w:szCs w:val="22"/>
        </w:rPr>
        <w:t xml:space="preserve"> </w:t>
      </w:r>
      <w:r w:rsidR="008D6790">
        <w:rPr>
          <w:bCs/>
          <w:iCs/>
          <w:szCs w:val="22"/>
        </w:rPr>
        <w:t xml:space="preserve">und das klare Design </w:t>
      </w:r>
      <w:r>
        <w:rPr>
          <w:bCs/>
          <w:iCs/>
          <w:szCs w:val="22"/>
        </w:rPr>
        <w:t xml:space="preserve">von noraplan uni </w:t>
      </w:r>
      <w:r w:rsidR="008D6790">
        <w:rPr>
          <w:bCs/>
          <w:iCs/>
          <w:szCs w:val="22"/>
        </w:rPr>
        <w:t xml:space="preserve">haben </w:t>
      </w:r>
      <w:r>
        <w:rPr>
          <w:bCs/>
          <w:iCs/>
          <w:szCs w:val="22"/>
        </w:rPr>
        <w:t xml:space="preserve">dafür gesorgt, dass </w:t>
      </w:r>
      <w:r w:rsidR="00E63000">
        <w:rPr>
          <w:bCs/>
          <w:iCs/>
          <w:szCs w:val="22"/>
        </w:rPr>
        <w:t>der Kautschukboden</w:t>
      </w:r>
      <w:r>
        <w:rPr>
          <w:bCs/>
          <w:iCs/>
          <w:szCs w:val="22"/>
        </w:rPr>
        <w:t xml:space="preserve"> im Wandel der Jahrzehnte immer aktuell geblieben </w:t>
      </w:r>
      <w:r w:rsidR="00E63000">
        <w:rPr>
          <w:bCs/>
          <w:iCs/>
          <w:szCs w:val="22"/>
        </w:rPr>
        <w:t xml:space="preserve">ist </w:t>
      </w:r>
      <w:r>
        <w:rPr>
          <w:bCs/>
          <w:iCs/>
          <w:szCs w:val="22"/>
        </w:rPr>
        <w:t xml:space="preserve">und für viele Architekten weltweit noch immer die erste Wahl für </w:t>
      </w:r>
      <w:r w:rsidR="00CC1142">
        <w:rPr>
          <w:bCs/>
          <w:iCs/>
          <w:szCs w:val="22"/>
        </w:rPr>
        <w:t>die ästhetische Gestaltung von Räumen</w:t>
      </w:r>
      <w:r>
        <w:rPr>
          <w:bCs/>
          <w:iCs/>
          <w:szCs w:val="22"/>
        </w:rPr>
        <w:t xml:space="preserve"> </w:t>
      </w:r>
      <w:r w:rsidR="00E63000">
        <w:rPr>
          <w:bCs/>
          <w:iCs/>
          <w:szCs w:val="22"/>
        </w:rPr>
        <w:t>darstellt“</w:t>
      </w:r>
      <w:r>
        <w:rPr>
          <w:bCs/>
          <w:iCs/>
          <w:szCs w:val="22"/>
        </w:rPr>
        <w:t xml:space="preserve">, sagt Bettina Haffelder, </w:t>
      </w:r>
      <w:proofErr w:type="spellStart"/>
      <w:r>
        <w:rPr>
          <w:bCs/>
          <w:iCs/>
          <w:szCs w:val="22"/>
        </w:rPr>
        <w:t>Vice</w:t>
      </w:r>
      <w:proofErr w:type="spellEnd"/>
      <w:r>
        <w:rPr>
          <w:bCs/>
          <w:iCs/>
          <w:szCs w:val="22"/>
        </w:rPr>
        <w:t xml:space="preserve"> </w:t>
      </w:r>
      <w:proofErr w:type="spellStart"/>
      <w:r>
        <w:rPr>
          <w:bCs/>
          <w:iCs/>
          <w:szCs w:val="22"/>
        </w:rPr>
        <w:t>President</w:t>
      </w:r>
      <w:proofErr w:type="spellEnd"/>
      <w:r>
        <w:rPr>
          <w:bCs/>
          <w:iCs/>
          <w:szCs w:val="22"/>
        </w:rPr>
        <w:t xml:space="preserve"> DACH nora. </w:t>
      </w:r>
      <w:r w:rsidR="00FD2AE1" w:rsidRPr="00FD2AE1">
        <w:rPr>
          <w:bCs/>
          <w:iCs/>
          <w:szCs w:val="22"/>
        </w:rPr>
        <w:t xml:space="preserve">Mit der neuen Farbpalette gibt der Design-Purist </w:t>
      </w:r>
      <w:r w:rsidR="00FD2AE1">
        <w:rPr>
          <w:bCs/>
          <w:iCs/>
          <w:szCs w:val="22"/>
        </w:rPr>
        <w:t xml:space="preserve">nun </w:t>
      </w:r>
      <w:r w:rsidR="00FD2AE1" w:rsidRPr="00FD2AE1">
        <w:rPr>
          <w:bCs/>
          <w:iCs/>
          <w:szCs w:val="22"/>
        </w:rPr>
        <w:t>neue Impulse für Gestaltungskonzepte von heute und morgen.</w:t>
      </w:r>
      <w:r w:rsidR="00DA43C7">
        <w:rPr>
          <w:bCs/>
          <w:iCs/>
          <w:szCs w:val="22"/>
        </w:rPr>
        <w:t xml:space="preserve"> </w:t>
      </w:r>
      <w:r>
        <w:rPr>
          <w:bCs/>
          <w:iCs/>
          <w:szCs w:val="22"/>
        </w:rPr>
        <w:t>„</w:t>
      </w:r>
      <w:r w:rsidR="00B905BF">
        <w:rPr>
          <w:bCs/>
          <w:iCs/>
          <w:szCs w:val="22"/>
        </w:rPr>
        <w:t>noraplan uni ist</w:t>
      </w:r>
      <w:r w:rsidR="00B91B27">
        <w:rPr>
          <w:bCs/>
          <w:iCs/>
          <w:szCs w:val="22"/>
        </w:rPr>
        <w:t xml:space="preserve"> </w:t>
      </w:r>
      <w:r w:rsidR="004C297C">
        <w:rPr>
          <w:bCs/>
          <w:iCs/>
          <w:szCs w:val="22"/>
        </w:rPr>
        <w:t>einer unserer beliebtesten</w:t>
      </w:r>
      <w:r w:rsidR="00B91B27">
        <w:rPr>
          <w:bCs/>
          <w:iCs/>
          <w:szCs w:val="22"/>
        </w:rPr>
        <w:t xml:space="preserve"> Bodenbeläge – und das über Grenzen hinweg. </w:t>
      </w:r>
      <w:r w:rsidR="001C68FF">
        <w:rPr>
          <w:bCs/>
          <w:iCs/>
          <w:szCs w:val="22"/>
        </w:rPr>
        <w:t xml:space="preserve">Daher ist die neue Kollektion </w:t>
      </w:r>
      <w:r w:rsidR="000A3C87">
        <w:rPr>
          <w:bCs/>
          <w:iCs/>
          <w:szCs w:val="22"/>
        </w:rPr>
        <w:t xml:space="preserve">von Kunden </w:t>
      </w:r>
      <w:r w:rsidR="00383FA8">
        <w:rPr>
          <w:bCs/>
          <w:iCs/>
          <w:szCs w:val="22"/>
        </w:rPr>
        <w:t xml:space="preserve">aus aller Welt </w:t>
      </w:r>
      <w:r w:rsidR="000A3C87">
        <w:rPr>
          <w:bCs/>
          <w:iCs/>
          <w:szCs w:val="22"/>
        </w:rPr>
        <w:t>inspiriert</w:t>
      </w:r>
      <w:r w:rsidR="005C7322">
        <w:rPr>
          <w:bCs/>
          <w:iCs/>
          <w:szCs w:val="22"/>
        </w:rPr>
        <w:t>“</w:t>
      </w:r>
      <w:r w:rsidR="00A479DA">
        <w:rPr>
          <w:bCs/>
          <w:iCs/>
          <w:szCs w:val="22"/>
        </w:rPr>
        <w:t>, so Haffelder weiter</w:t>
      </w:r>
      <w:r w:rsidR="005C7322">
        <w:rPr>
          <w:bCs/>
          <w:iCs/>
          <w:szCs w:val="22"/>
        </w:rPr>
        <w:t xml:space="preserve">. </w:t>
      </w:r>
      <w:proofErr w:type="spellStart"/>
      <w:r w:rsidR="005C7322">
        <w:rPr>
          <w:bCs/>
          <w:iCs/>
          <w:szCs w:val="22"/>
        </w:rPr>
        <w:t>noraplan</w:t>
      </w:r>
      <w:proofErr w:type="spellEnd"/>
      <w:r w:rsidR="005C7322">
        <w:rPr>
          <w:bCs/>
          <w:iCs/>
          <w:szCs w:val="22"/>
        </w:rPr>
        <w:t xml:space="preserve"> uni kann </w:t>
      </w:r>
      <w:proofErr w:type="spellStart"/>
      <w:r w:rsidR="005C7322">
        <w:rPr>
          <w:bCs/>
          <w:iCs/>
          <w:szCs w:val="22"/>
        </w:rPr>
        <w:t>unverfugt</w:t>
      </w:r>
      <w:proofErr w:type="spellEnd"/>
      <w:r w:rsidR="005C7322">
        <w:rPr>
          <w:bCs/>
          <w:iCs/>
          <w:szCs w:val="22"/>
        </w:rPr>
        <w:t xml:space="preserve"> ver</w:t>
      </w:r>
      <w:r w:rsidR="0023393E">
        <w:rPr>
          <w:bCs/>
          <w:iCs/>
          <w:szCs w:val="22"/>
        </w:rPr>
        <w:t>legt werden</w:t>
      </w:r>
      <w:r w:rsidR="005C7322">
        <w:rPr>
          <w:bCs/>
          <w:iCs/>
          <w:szCs w:val="22"/>
        </w:rPr>
        <w:t xml:space="preserve"> – ein großer Vorteil, so wirkt die Fläche optisch einheitlich und wie aus einem Guss. Die </w:t>
      </w:r>
      <w:proofErr w:type="spellStart"/>
      <w:r w:rsidR="005C7322">
        <w:rPr>
          <w:bCs/>
          <w:iCs/>
          <w:szCs w:val="22"/>
        </w:rPr>
        <w:t>unverfugte</w:t>
      </w:r>
      <w:proofErr w:type="spellEnd"/>
      <w:r w:rsidR="005C7322">
        <w:rPr>
          <w:bCs/>
          <w:iCs/>
          <w:szCs w:val="22"/>
        </w:rPr>
        <w:t xml:space="preserve"> Verlegung bietet auch die Möglichkeit zur </w:t>
      </w:r>
      <w:r w:rsidR="00100890">
        <w:rPr>
          <w:bCs/>
          <w:iCs/>
          <w:szCs w:val="22"/>
        </w:rPr>
        <w:t xml:space="preserve">kreativen </w:t>
      </w:r>
      <w:r w:rsidR="005C7322">
        <w:rPr>
          <w:bCs/>
          <w:iCs/>
          <w:szCs w:val="22"/>
        </w:rPr>
        <w:t>Integration von Intarsien</w:t>
      </w:r>
      <w:r w:rsidR="00C33DF4">
        <w:rPr>
          <w:bCs/>
          <w:iCs/>
          <w:szCs w:val="22"/>
        </w:rPr>
        <w:t>, die im n</w:t>
      </w:r>
      <w:r w:rsidR="005C7322">
        <w:rPr>
          <w:bCs/>
          <w:iCs/>
          <w:szCs w:val="22"/>
        </w:rPr>
        <w:t>ora Werk in Weinheim mit höchster Präzision millimetergenau zugeschnitten</w:t>
      </w:r>
      <w:r w:rsidR="00C33DF4">
        <w:rPr>
          <w:bCs/>
          <w:iCs/>
          <w:szCs w:val="22"/>
        </w:rPr>
        <w:t xml:space="preserve"> werden. Ob </w:t>
      </w:r>
      <w:r w:rsidR="005C7322">
        <w:rPr>
          <w:bCs/>
          <w:iCs/>
          <w:szCs w:val="22"/>
        </w:rPr>
        <w:t>Leitsystem, Firmenlogo oder Raumintarsie</w:t>
      </w:r>
      <w:r w:rsidR="00C33DF4">
        <w:rPr>
          <w:bCs/>
          <w:iCs/>
          <w:szCs w:val="22"/>
        </w:rPr>
        <w:t xml:space="preserve"> – </w:t>
      </w:r>
      <w:r w:rsidR="005C7322">
        <w:rPr>
          <w:bCs/>
          <w:iCs/>
          <w:szCs w:val="22"/>
        </w:rPr>
        <w:t xml:space="preserve">der planerischen Fantasie sind </w:t>
      </w:r>
      <w:r w:rsidR="00100890">
        <w:rPr>
          <w:bCs/>
          <w:iCs/>
          <w:szCs w:val="22"/>
        </w:rPr>
        <w:t xml:space="preserve">nahezu </w:t>
      </w:r>
      <w:r w:rsidR="005C7322">
        <w:rPr>
          <w:bCs/>
          <w:iCs/>
          <w:szCs w:val="22"/>
        </w:rPr>
        <w:t xml:space="preserve">keine Grenzen gesetzt. </w:t>
      </w:r>
      <w:r w:rsidR="00100890">
        <w:rPr>
          <w:bCs/>
          <w:iCs/>
          <w:szCs w:val="22"/>
        </w:rPr>
        <w:t xml:space="preserve">Auch die Option, Möbelstücke mit noraplan uni zu beziehen, wird </w:t>
      </w:r>
      <w:r w:rsidR="008467A3">
        <w:rPr>
          <w:bCs/>
          <w:iCs/>
          <w:szCs w:val="22"/>
        </w:rPr>
        <w:t xml:space="preserve">bei der Innenraumgestaltung </w:t>
      </w:r>
      <w:r w:rsidR="00100890">
        <w:rPr>
          <w:bCs/>
          <w:iCs/>
          <w:szCs w:val="22"/>
        </w:rPr>
        <w:t xml:space="preserve">gerne genutzt. </w:t>
      </w:r>
      <w:r w:rsidR="00E63000" w:rsidRPr="00E63000">
        <w:rPr>
          <w:bCs/>
          <w:iCs/>
          <w:szCs w:val="22"/>
        </w:rPr>
        <w:t>Der emissionsarme Belag ist mit dem Blauen Engel (DE UZ 120)</w:t>
      </w:r>
      <w:r w:rsidR="005C7322">
        <w:rPr>
          <w:bCs/>
          <w:iCs/>
          <w:szCs w:val="22"/>
        </w:rPr>
        <w:t>, dem</w:t>
      </w:r>
      <w:r w:rsidR="005C7322" w:rsidRPr="005C7322">
        <w:t xml:space="preserve"> </w:t>
      </w:r>
      <w:r w:rsidR="005C7322" w:rsidRPr="005C7322">
        <w:rPr>
          <w:bCs/>
          <w:iCs/>
          <w:szCs w:val="22"/>
        </w:rPr>
        <w:t xml:space="preserve">Österreichischen Umweltzeichen UZ 42 </w:t>
      </w:r>
      <w:r w:rsidR="005C7322">
        <w:rPr>
          <w:bCs/>
          <w:iCs/>
          <w:szCs w:val="22"/>
        </w:rPr>
        <w:t>sowie</w:t>
      </w:r>
      <w:r w:rsidR="005C7322" w:rsidRPr="005C7322">
        <w:rPr>
          <w:bCs/>
          <w:iCs/>
          <w:szCs w:val="22"/>
        </w:rPr>
        <w:t xml:space="preserve"> der Schweizer </w:t>
      </w:r>
      <w:proofErr w:type="spellStart"/>
      <w:r w:rsidR="005C7322" w:rsidRPr="005C7322">
        <w:rPr>
          <w:bCs/>
          <w:iCs/>
          <w:szCs w:val="22"/>
        </w:rPr>
        <w:t>ecoBasis</w:t>
      </w:r>
      <w:proofErr w:type="spellEnd"/>
      <w:r w:rsidR="005C7322" w:rsidRPr="005C7322">
        <w:rPr>
          <w:bCs/>
          <w:iCs/>
          <w:szCs w:val="22"/>
        </w:rPr>
        <w:t xml:space="preserve"> Bewertung</w:t>
      </w:r>
      <w:r w:rsidR="00E63000" w:rsidRPr="00E63000">
        <w:rPr>
          <w:bCs/>
          <w:iCs/>
          <w:szCs w:val="22"/>
        </w:rPr>
        <w:t xml:space="preserve"> ausgezeichnet</w:t>
      </w:r>
      <w:r w:rsidR="00100890">
        <w:rPr>
          <w:bCs/>
          <w:iCs/>
          <w:szCs w:val="22"/>
        </w:rPr>
        <w:t xml:space="preserve">. </w:t>
      </w:r>
    </w:p>
    <w:p w14:paraId="3D784B01" w14:textId="77777777" w:rsidR="00D96D19" w:rsidRDefault="00D96D19" w:rsidP="00570DE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1AA16F10" w14:textId="1D8D935E" w:rsidR="009F511F" w:rsidRDefault="009F511F" w:rsidP="0062762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>Designklassiker mit unendlichen Möglichkeiten – für Räume</w:t>
      </w:r>
      <w:r w:rsidR="00CC1142">
        <w:rPr>
          <w:bCs/>
          <w:iCs/>
          <w:szCs w:val="22"/>
        </w:rPr>
        <w:t xml:space="preserve"> </w:t>
      </w:r>
      <w:r w:rsidR="001B1E23">
        <w:rPr>
          <w:bCs/>
          <w:iCs/>
          <w:szCs w:val="22"/>
        </w:rPr>
        <w:t>mit hohem ästhetischem Anspruch</w:t>
      </w:r>
      <w:r w:rsidR="00CC1142">
        <w:rPr>
          <w:bCs/>
          <w:iCs/>
          <w:szCs w:val="22"/>
        </w:rPr>
        <w:t xml:space="preserve"> ist und bleibt </w:t>
      </w:r>
      <w:proofErr w:type="spellStart"/>
      <w:r>
        <w:rPr>
          <w:bCs/>
          <w:iCs/>
          <w:szCs w:val="22"/>
        </w:rPr>
        <w:t>noraplan</w:t>
      </w:r>
      <w:proofErr w:type="spellEnd"/>
      <w:r>
        <w:rPr>
          <w:bCs/>
          <w:iCs/>
          <w:szCs w:val="22"/>
        </w:rPr>
        <w:t xml:space="preserve"> uni „</w:t>
      </w:r>
      <w:proofErr w:type="spellStart"/>
      <w:r>
        <w:rPr>
          <w:bCs/>
          <w:iCs/>
          <w:szCs w:val="22"/>
        </w:rPr>
        <w:t>the</w:t>
      </w:r>
      <w:proofErr w:type="spellEnd"/>
      <w:r>
        <w:rPr>
          <w:bCs/>
          <w:iCs/>
          <w:szCs w:val="22"/>
        </w:rPr>
        <w:t xml:space="preserve"> </w:t>
      </w:r>
      <w:proofErr w:type="spellStart"/>
      <w:r>
        <w:rPr>
          <w:bCs/>
          <w:iCs/>
          <w:szCs w:val="22"/>
        </w:rPr>
        <w:t>perfect</w:t>
      </w:r>
      <w:proofErr w:type="spellEnd"/>
      <w:r>
        <w:rPr>
          <w:bCs/>
          <w:iCs/>
          <w:szCs w:val="22"/>
        </w:rPr>
        <w:t xml:space="preserve"> match“.</w:t>
      </w:r>
      <w:r w:rsidR="001B1E23">
        <w:rPr>
          <w:bCs/>
          <w:iCs/>
          <w:szCs w:val="22"/>
        </w:rPr>
        <w:t xml:space="preserve"> *</w:t>
      </w:r>
    </w:p>
    <w:p w14:paraId="2CE65E26" w14:textId="78390D26" w:rsidR="0040296D" w:rsidRDefault="0040296D">
      <w:pPr>
        <w:rPr>
          <w:bCs/>
          <w:iCs/>
          <w:szCs w:val="22"/>
        </w:rPr>
      </w:pPr>
      <w:r>
        <w:rPr>
          <w:bCs/>
          <w:iCs/>
          <w:szCs w:val="22"/>
        </w:rPr>
        <w:br w:type="page"/>
      </w:r>
    </w:p>
    <w:p w14:paraId="403C49B0" w14:textId="77777777" w:rsidR="00C56036" w:rsidRDefault="00C56036" w:rsidP="00D03926">
      <w:pPr>
        <w:ind w:left="142" w:hanging="142"/>
        <w:jc w:val="both"/>
        <w:rPr>
          <w:b/>
          <w:iCs/>
          <w:szCs w:val="22"/>
        </w:rPr>
      </w:pPr>
      <w:bookmarkStart w:id="0" w:name="_Hlk13046705"/>
    </w:p>
    <w:p w14:paraId="618C7246" w14:textId="6819C8E1" w:rsidR="00D31C52" w:rsidRDefault="00D03926" w:rsidP="00D03926">
      <w:pPr>
        <w:ind w:left="142" w:hanging="142"/>
        <w:jc w:val="both"/>
        <w:rPr>
          <w:color w:val="000000"/>
          <w:sz w:val="20"/>
          <w:szCs w:val="20"/>
        </w:rPr>
      </w:pPr>
      <w:r w:rsidRPr="00016D23">
        <w:rPr>
          <w:color w:val="000000"/>
          <w:sz w:val="20"/>
          <w:szCs w:val="20"/>
        </w:rPr>
        <w:t xml:space="preserve">* </w:t>
      </w:r>
      <w:bookmarkEnd w:id="0"/>
      <w:r w:rsidR="00D31C52" w:rsidRPr="00016D23">
        <w:rPr>
          <w:color w:val="000000"/>
          <w:sz w:val="20"/>
          <w:szCs w:val="20"/>
        </w:rPr>
        <w:t xml:space="preserve">Das Copyright finden Sie unter Bildeigenschaften =&gt; Details. </w:t>
      </w:r>
    </w:p>
    <w:p w14:paraId="7775F1E6" w14:textId="4617E8EC" w:rsidR="00D03926" w:rsidRPr="00016D23" w:rsidRDefault="00D31C52" w:rsidP="00D03926">
      <w:pP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D03926" w:rsidRPr="00016D23">
        <w:rPr>
          <w:color w:val="000000"/>
          <w:sz w:val="20"/>
          <w:szCs w:val="20"/>
        </w:rPr>
        <w:t>Der Text ist zum Abdruck frei, Fotoveröffentlichung im Zusammenhang mit Pressemitteilungen der nora systems GmbH honorarfrei bei Quellenangabe. Verwendung für Werbezwecke nicht gestattet. Wir bitten um ein Belegexemplar.</w:t>
      </w:r>
    </w:p>
    <w:p w14:paraId="02CE0775" w14:textId="179AC74E" w:rsidR="00D03926" w:rsidRDefault="00D03926" w:rsidP="00D03926">
      <w:pPr>
        <w:ind w:left="142" w:hanging="142"/>
        <w:jc w:val="both"/>
        <w:rPr>
          <w:color w:val="000000"/>
          <w:szCs w:val="22"/>
        </w:rPr>
      </w:pPr>
    </w:p>
    <w:p w14:paraId="27DCBFBF" w14:textId="44DDF37D" w:rsidR="002D7A5C" w:rsidRDefault="002D7A5C" w:rsidP="00D03926">
      <w:pPr>
        <w:ind w:left="142" w:hanging="142"/>
        <w:jc w:val="both"/>
        <w:rPr>
          <w:color w:val="000000"/>
          <w:szCs w:val="22"/>
        </w:rPr>
      </w:pPr>
    </w:p>
    <w:p w14:paraId="11D2D7E8" w14:textId="77777777" w:rsidR="002D7A5C" w:rsidRDefault="002D7A5C" w:rsidP="00D03926">
      <w:pPr>
        <w:ind w:left="142" w:hanging="142"/>
        <w:jc w:val="both"/>
        <w:rPr>
          <w:color w:val="000000"/>
          <w:szCs w:val="22"/>
        </w:rPr>
      </w:pPr>
    </w:p>
    <w:p w14:paraId="3500D392" w14:textId="77777777" w:rsidR="00D03926" w:rsidRDefault="00D03926" w:rsidP="00D03926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0D5E35B6" w14:textId="77777777" w:rsidR="00B42E34" w:rsidRPr="005C32C1" w:rsidRDefault="00B42E34" w:rsidP="00B42E34">
      <w:pPr>
        <w:rPr>
          <w:b/>
          <w:bCs/>
          <w:i/>
          <w:sz w:val="18"/>
          <w:szCs w:val="18"/>
          <w:u w:val="single"/>
        </w:rPr>
      </w:pPr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723F3CFD" w14:textId="77777777" w:rsidR="00B42E34" w:rsidRPr="005C32C1" w:rsidRDefault="00B42E34" w:rsidP="00B42E34">
      <w:pPr>
        <w:rPr>
          <w:bCs/>
          <w:i/>
          <w:sz w:val="18"/>
          <w:szCs w:val="18"/>
        </w:rPr>
      </w:pPr>
      <w:r w:rsidRPr="005C37DB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7DB">
        <w:rPr>
          <w:bCs/>
          <w:i/>
          <w:sz w:val="18"/>
          <w:szCs w:val="18"/>
        </w:rPr>
        <w:t xml:space="preserve"> by Interface ist die Marke für gewerbliche Kautschukböden von Interface, Inc. Die nora Premium-Kautschuklösungen </w:t>
      </w:r>
      <w:r>
        <w:rPr>
          <w:bCs/>
          <w:i/>
          <w:sz w:val="18"/>
          <w:szCs w:val="18"/>
        </w:rPr>
        <w:t xml:space="preserve">werden </w:t>
      </w:r>
      <w:r w:rsidRPr="005C37DB">
        <w:rPr>
          <w:bCs/>
          <w:i/>
          <w:sz w:val="18"/>
          <w:szCs w:val="18"/>
        </w:rPr>
        <w:t xml:space="preserve">seit </w:t>
      </w:r>
      <w:r>
        <w:rPr>
          <w:bCs/>
          <w:i/>
          <w:sz w:val="18"/>
          <w:szCs w:val="18"/>
        </w:rPr>
        <w:t>mehr als</w:t>
      </w:r>
      <w:r w:rsidRPr="005C37DB">
        <w:rPr>
          <w:bCs/>
          <w:i/>
          <w:sz w:val="18"/>
          <w:szCs w:val="18"/>
        </w:rPr>
        <w:t xml:space="preserve"> 70 Jahren in Deutschland </w:t>
      </w:r>
      <w:r>
        <w:rPr>
          <w:bCs/>
          <w:i/>
          <w:sz w:val="18"/>
          <w:szCs w:val="18"/>
        </w:rPr>
        <w:t>produziert. Die nachhaltigen Beläge fördern Wirtschaftlichkeit</w:t>
      </w:r>
      <w:r w:rsidRPr="005C37DB">
        <w:rPr>
          <w:bCs/>
          <w:i/>
          <w:sz w:val="18"/>
          <w:szCs w:val="18"/>
        </w:rPr>
        <w:t>, Effizienz, Gesundheit, Sicherheit und Wohlbefinden</w:t>
      </w:r>
      <w:r>
        <w:rPr>
          <w:bCs/>
          <w:i/>
          <w:sz w:val="18"/>
          <w:szCs w:val="18"/>
        </w:rPr>
        <w:t>. Sie sind pflegeleicht, ergonomisch und unterstützen eine gute Raumakustik.</w:t>
      </w:r>
    </w:p>
    <w:p w14:paraId="7F13A6C0" w14:textId="77777777" w:rsidR="00B42E34" w:rsidRPr="0071775C" w:rsidRDefault="00B42E34" w:rsidP="00B42E34">
      <w:pPr>
        <w:rPr>
          <w:rFonts w:cs="Arial"/>
          <w:i/>
          <w:iCs/>
          <w:noProof/>
          <w:sz w:val="18"/>
          <w:szCs w:val="18"/>
        </w:rPr>
      </w:pPr>
    </w:p>
    <w:p w14:paraId="2FF102DF" w14:textId="77777777" w:rsidR="00B42E34" w:rsidRPr="008358F6" w:rsidRDefault="00B42E34" w:rsidP="00B42E34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 xml:space="preserve">Interface Inc. ist ein global agierendes, klimaneutrales Unternehmen, das sich auf textile modulare und elastische Bodenbeläge spezialisiert hat – darunter Teppichfliesen, </w:t>
      </w:r>
      <w:proofErr w:type="spellStart"/>
      <w:r w:rsidRPr="008358F6">
        <w:rPr>
          <w:bCs/>
          <w:i/>
          <w:sz w:val="18"/>
          <w:szCs w:val="18"/>
        </w:rPr>
        <w:t>Luxury</w:t>
      </w:r>
      <w:proofErr w:type="spellEnd"/>
      <w:r w:rsidRPr="008358F6">
        <w:rPr>
          <w:bCs/>
          <w:i/>
          <w:sz w:val="18"/>
          <w:szCs w:val="18"/>
        </w:rPr>
        <w:t xml:space="preserve"> Vinyl </w:t>
      </w:r>
      <w:proofErr w:type="spellStart"/>
      <w:r w:rsidRPr="008358F6">
        <w:rPr>
          <w:bCs/>
          <w:i/>
          <w:sz w:val="18"/>
          <w:szCs w:val="18"/>
        </w:rPr>
        <w:t>Tiles</w:t>
      </w:r>
      <w:proofErr w:type="spellEnd"/>
      <w:r w:rsidRPr="008358F6">
        <w:rPr>
          <w:bCs/>
          <w:i/>
          <w:sz w:val="18"/>
          <w:szCs w:val="18"/>
        </w:rPr>
        <w:t xml:space="preserve"> (LVT) und nora® Kautschukböden. Mit unserem innovativen Designansatz helfen wir unseren Kunden, leistungsstarke Bodengestaltungen für Innenräume mit positivem Einfluss auf Nutzer und Planeten zu kreieren. </w:t>
      </w:r>
    </w:p>
    <w:p w14:paraId="4C07E6E0" w14:textId="77777777" w:rsidR="00B42E34" w:rsidRPr="005C32C1" w:rsidRDefault="00B42E34" w:rsidP="00B42E34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>Interface ist durch unabhängige Dritte nach dem international anerkannten Standard PAS2060 als klimaneutrales Unternehmen zertifiziert. Seit fast 30 Jahren arbeiten wir an der systematischen Reduzierung unseres CO2-Fußabdrucks. Die bisher unvermeidbaren Emissionen gleichen wir für unser gesamtes Geschäft, einschließlich aller Betriebsabläufe und entlang unserer gesamten Wertschöpfungskette, durch den Erwerb von Emissionsminderungszertifikaten für Klimaschutzprojekte aus. Unser Ziel: bis 2040 ein CO2-negatives Unternehmen zu werden.</w:t>
      </w:r>
    </w:p>
    <w:p w14:paraId="6630EC40" w14:textId="77777777" w:rsidR="00B42E34" w:rsidRPr="004E5092" w:rsidRDefault="00B42E34" w:rsidP="00B42E34">
      <w:pPr>
        <w:rPr>
          <w:rFonts w:cs="Arial"/>
          <w:i/>
          <w:iCs/>
          <w:noProof/>
          <w:sz w:val="18"/>
          <w:szCs w:val="18"/>
        </w:rPr>
      </w:pPr>
      <w:r w:rsidRPr="004E5092">
        <w:rPr>
          <w:rFonts w:cs="Arial"/>
          <w:i/>
          <w:iCs/>
          <w:noProof/>
          <w:sz w:val="18"/>
          <w:szCs w:val="18"/>
        </w:rPr>
        <w:t xml:space="preserve">Weitere Informationen zu nora auf </w:t>
      </w:r>
      <w:hyperlink r:id="rId11" w:history="1">
        <w:r w:rsidRPr="004E5092">
          <w:rPr>
            <w:rStyle w:val="Hyperlink"/>
            <w:i/>
            <w:iCs/>
            <w:sz w:val="18"/>
            <w:szCs w:val="18"/>
          </w:rPr>
          <w:t>nora.com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, </w:t>
      </w:r>
      <w:hyperlink r:id="rId12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4E5092">
        <w:rPr>
          <w:rStyle w:val="Hyperlink"/>
          <w:rFonts w:cs="Arial"/>
          <w:i/>
          <w:iCs/>
          <w:noProof/>
          <w:sz w:val="18"/>
          <w:szCs w:val="18"/>
        </w:rPr>
        <w:t xml:space="preserve">, </w:t>
      </w:r>
      <w:hyperlink r:id="rId13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 und </w:t>
      </w:r>
      <w:hyperlink r:id="rId14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. </w:t>
      </w:r>
    </w:p>
    <w:p w14:paraId="7DE43B06" w14:textId="77777777" w:rsidR="00B42E34" w:rsidRPr="004E5092" w:rsidRDefault="00B42E34" w:rsidP="00B42E34">
      <w:pPr>
        <w:rPr>
          <w:bCs/>
          <w:i/>
          <w:sz w:val="18"/>
          <w:szCs w:val="18"/>
        </w:rPr>
      </w:pPr>
    </w:p>
    <w:p w14:paraId="37B944F9" w14:textId="77777777" w:rsidR="00B42E34" w:rsidRPr="008305EB" w:rsidRDefault="00B42E34" w:rsidP="00B42E34">
      <w:pPr>
        <w:rPr>
          <w:rFonts w:cs="Arial"/>
          <w:bCs/>
          <w:i/>
          <w:sz w:val="18"/>
          <w:szCs w:val="18"/>
        </w:rPr>
      </w:pPr>
      <w:r w:rsidRPr="008305EB">
        <w:rPr>
          <w:bCs/>
          <w:i/>
          <w:sz w:val="18"/>
          <w:szCs w:val="18"/>
        </w:rPr>
        <w:t xml:space="preserve">Erfahren </w:t>
      </w:r>
      <w:r w:rsidRPr="008305EB">
        <w:rPr>
          <w:rFonts w:cs="Arial"/>
          <w:bCs/>
          <w:i/>
          <w:sz w:val="18"/>
          <w:szCs w:val="18"/>
        </w:rPr>
        <w:t xml:space="preserve">Sie mehr über Interface unter </w:t>
      </w:r>
      <w:hyperlink r:id="rId15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, </w:t>
      </w:r>
      <w:hyperlink r:id="rId16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blog.interface.com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 und zur </w:t>
      </w:r>
      <w:hyperlink r:id="rId17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Nachhaltigkeitsreise</w:t>
        </w:r>
      </w:hyperlink>
      <w:r w:rsidRPr="008305EB">
        <w:rPr>
          <w:rFonts w:cs="Arial"/>
          <w:bCs/>
          <w:i/>
          <w:sz w:val="18"/>
          <w:szCs w:val="18"/>
        </w:rPr>
        <w:t>.</w:t>
      </w:r>
    </w:p>
    <w:p w14:paraId="5997DE98" w14:textId="77777777" w:rsidR="00B42E34" w:rsidRPr="008305EB" w:rsidRDefault="00B42E34" w:rsidP="00B42E34">
      <w:pPr>
        <w:rPr>
          <w:rFonts w:cs="Arial"/>
          <w:i/>
          <w:sz w:val="18"/>
          <w:szCs w:val="18"/>
        </w:rPr>
      </w:pPr>
      <w:r w:rsidRPr="008305EB">
        <w:rPr>
          <w:rFonts w:cs="Arial"/>
          <w:bCs/>
          <w:i/>
          <w:sz w:val="18"/>
          <w:szCs w:val="18"/>
        </w:rPr>
        <w:t xml:space="preserve">Oder folgen Sie </w:t>
      </w:r>
      <w:r w:rsidRPr="008305EB">
        <w:rPr>
          <w:rFonts w:cs="Arial"/>
          <w:bCs/>
          <w:i/>
          <w:color w:val="000000"/>
          <w:sz w:val="18"/>
          <w:szCs w:val="18"/>
        </w:rPr>
        <w:t xml:space="preserve">auf </w:t>
      </w:r>
      <w:proofErr w:type="spellStart"/>
      <w:r w:rsidRPr="008305EB">
        <w:rPr>
          <w:rFonts w:cs="Arial"/>
          <w:bCs/>
          <w:i/>
          <w:color w:val="000000"/>
          <w:sz w:val="18"/>
          <w:szCs w:val="18"/>
        </w:rPr>
        <w:t>Social</w:t>
      </w:r>
      <w:proofErr w:type="spellEnd"/>
      <w:r w:rsidRPr="008305EB">
        <w:rPr>
          <w:rFonts w:cs="Arial"/>
          <w:bCs/>
          <w:i/>
          <w:color w:val="000000"/>
          <w:sz w:val="18"/>
          <w:szCs w:val="18"/>
        </w:rPr>
        <w:t xml:space="preserve"> Media: </w:t>
      </w:r>
      <w:hyperlink r:id="rId18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Twitter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19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YouTube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0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Facebook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1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Pinterest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2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LinkedIn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3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Instagram</w:t>
        </w:r>
      </w:hyperlink>
      <w:r w:rsidRPr="008305EB">
        <w:rPr>
          <w:rFonts w:cs="Arial"/>
          <w:i/>
          <w:sz w:val="18"/>
          <w:szCs w:val="18"/>
        </w:rPr>
        <w:t xml:space="preserve"> </w:t>
      </w:r>
      <w:r w:rsidRPr="008305EB">
        <w:rPr>
          <w:rFonts w:cs="Arial"/>
          <w:i/>
          <w:color w:val="000000" w:themeColor="text1"/>
          <w:sz w:val="18"/>
          <w:szCs w:val="18"/>
        </w:rPr>
        <w:t>und</w:t>
      </w:r>
      <w:r w:rsidRPr="008305EB">
        <w:rPr>
          <w:rFonts w:cs="Arial"/>
          <w:i/>
          <w:sz w:val="18"/>
          <w:szCs w:val="18"/>
        </w:rPr>
        <w:t> </w:t>
      </w:r>
      <w:hyperlink r:id="rId24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Vimeo</w:t>
        </w:r>
      </w:hyperlink>
      <w:r w:rsidRPr="008305EB">
        <w:rPr>
          <w:rFonts w:cs="Arial"/>
          <w:i/>
          <w:sz w:val="18"/>
          <w:szCs w:val="18"/>
        </w:rPr>
        <w:t>.</w:t>
      </w:r>
    </w:p>
    <w:p w14:paraId="32435AC4" w14:textId="77777777" w:rsidR="00B42E34" w:rsidRDefault="00B42E34" w:rsidP="00B42E34">
      <w:pPr>
        <w:rPr>
          <w:rFonts w:cs="Arial"/>
          <w:bCs/>
          <w:i/>
          <w:sz w:val="18"/>
          <w:szCs w:val="18"/>
        </w:rPr>
      </w:pPr>
      <w:bookmarkStart w:id="1" w:name="_Hlk13046668"/>
    </w:p>
    <w:p w14:paraId="5CFDDA1B" w14:textId="77777777" w:rsidR="00B42E34" w:rsidRDefault="00B42E34" w:rsidP="00B42E34">
      <w:pPr>
        <w:rPr>
          <w:rFonts w:cs="Arial"/>
          <w:bCs/>
          <w:i/>
          <w:sz w:val="18"/>
          <w:szCs w:val="18"/>
        </w:rPr>
      </w:pPr>
    </w:p>
    <w:p w14:paraId="11A533E6" w14:textId="77777777" w:rsidR="00B42E34" w:rsidRDefault="00B42E34" w:rsidP="00B42E34">
      <w:pPr>
        <w:rPr>
          <w:rFonts w:cs="Arial"/>
          <w:bCs/>
          <w:i/>
          <w:sz w:val="18"/>
          <w:szCs w:val="18"/>
        </w:rPr>
      </w:pPr>
      <w:r>
        <w:rPr>
          <w:b/>
          <w:sz w:val="18"/>
          <w:szCs w:val="18"/>
        </w:rPr>
        <w:t>Pressekontakt:</w:t>
      </w:r>
    </w:p>
    <w:p w14:paraId="09C4BC39" w14:textId="77777777" w:rsidR="00B42E34" w:rsidRDefault="00B42E34" w:rsidP="00B42E34">
      <w:pPr>
        <w:rPr>
          <w:i/>
          <w:sz w:val="18"/>
          <w:szCs w:val="18"/>
        </w:rPr>
      </w:pPr>
    </w:p>
    <w:p w14:paraId="5B759CFD" w14:textId="77777777" w:rsidR="00B42E34" w:rsidRDefault="00B42E34" w:rsidP="00B42E3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nora systems GmbH</w:t>
      </w:r>
    </w:p>
    <w:p w14:paraId="4A147E49" w14:textId="77777777" w:rsidR="00B42E34" w:rsidRDefault="00B42E34" w:rsidP="00B42E34">
      <w:pPr>
        <w:rPr>
          <w:sz w:val="18"/>
          <w:szCs w:val="18"/>
        </w:rPr>
      </w:pPr>
      <w:r>
        <w:rPr>
          <w:sz w:val="18"/>
          <w:szCs w:val="18"/>
        </w:rPr>
        <w:t>Doris Janik</w:t>
      </w:r>
    </w:p>
    <w:p w14:paraId="0F3D9156" w14:textId="77777777" w:rsidR="00B42E34" w:rsidRDefault="00B42E34" w:rsidP="00B42E34">
      <w:pPr>
        <w:rPr>
          <w:sz w:val="18"/>
          <w:szCs w:val="18"/>
        </w:rPr>
      </w:pPr>
      <w:r>
        <w:rPr>
          <w:sz w:val="18"/>
          <w:szCs w:val="18"/>
        </w:rPr>
        <w:t>Pressereferentin</w:t>
      </w:r>
    </w:p>
    <w:p w14:paraId="47FD496A" w14:textId="77777777" w:rsidR="00B42E34" w:rsidRDefault="00B42E34" w:rsidP="00B42E34">
      <w:pPr>
        <w:rPr>
          <w:sz w:val="18"/>
          <w:szCs w:val="18"/>
        </w:rPr>
      </w:pPr>
    </w:p>
    <w:p w14:paraId="5AF631AF" w14:textId="77777777" w:rsidR="00B42E34" w:rsidRDefault="00B42E34" w:rsidP="00B42E3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Höhnerweg</w:t>
      </w:r>
      <w:proofErr w:type="spellEnd"/>
      <w:r>
        <w:rPr>
          <w:sz w:val="18"/>
          <w:szCs w:val="18"/>
        </w:rPr>
        <w:t xml:space="preserve"> 2-4</w:t>
      </w:r>
      <w:r>
        <w:rPr>
          <w:sz w:val="18"/>
          <w:szCs w:val="18"/>
        </w:rPr>
        <w:br/>
        <w:t>69469 Weinheim</w:t>
      </w:r>
    </w:p>
    <w:p w14:paraId="31DD0009" w14:textId="77777777" w:rsidR="00B42E34" w:rsidRPr="00B42E34" w:rsidRDefault="00B42E34" w:rsidP="00B42E34">
      <w:pPr>
        <w:rPr>
          <w:sz w:val="18"/>
          <w:szCs w:val="18"/>
          <w:lang w:val="en-US"/>
        </w:rPr>
      </w:pPr>
      <w:r w:rsidRPr="00B42E34">
        <w:rPr>
          <w:sz w:val="18"/>
          <w:szCs w:val="18"/>
          <w:lang w:val="en-US"/>
        </w:rPr>
        <w:t>Tel.: +173.30.22.174</w:t>
      </w:r>
      <w:r w:rsidRPr="00B42E34">
        <w:rPr>
          <w:sz w:val="18"/>
          <w:szCs w:val="18"/>
          <w:lang w:val="en-US"/>
        </w:rPr>
        <w:br/>
        <w:t xml:space="preserve">Mail: </w:t>
      </w:r>
      <w:hyperlink r:id="rId25" w:history="1">
        <w:r w:rsidRPr="00B42E34">
          <w:rPr>
            <w:rStyle w:val="Hyperlink"/>
            <w:sz w:val="18"/>
            <w:szCs w:val="18"/>
            <w:lang w:val="en-US"/>
          </w:rPr>
          <w:t>presse@nora.com</w:t>
        </w:r>
      </w:hyperlink>
      <w:r w:rsidRPr="00B42E34">
        <w:rPr>
          <w:sz w:val="18"/>
          <w:szCs w:val="18"/>
          <w:lang w:val="en-US"/>
        </w:rPr>
        <w:br/>
        <w:t xml:space="preserve">Internet: </w:t>
      </w:r>
      <w:hyperlink r:id="rId26" w:tgtFrame="_blank" w:history="1">
        <w:r w:rsidRPr="00B42E34">
          <w:rPr>
            <w:rStyle w:val="Hyperlink"/>
            <w:sz w:val="18"/>
            <w:szCs w:val="18"/>
            <w:lang w:val="en-US"/>
          </w:rPr>
          <w:t>www.nora.com/de</w:t>
        </w:r>
      </w:hyperlink>
    </w:p>
    <w:p w14:paraId="06571D9C" w14:textId="77777777" w:rsidR="00B42E34" w:rsidRPr="00B42E34" w:rsidRDefault="00B42E34" w:rsidP="00B42E34">
      <w:pPr>
        <w:rPr>
          <w:color w:val="000000"/>
          <w:sz w:val="18"/>
          <w:szCs w:val="18"/>
          <w:lang w:val="en-US"/>
        </w:rPr>
      </w:pPr>
    </w:p>
    <w:p w14:paraId="57178FF6" w14:textId="77777777" w:rsidR="00B42E34" w:rsidRPr="00B42E34" w:rsidRDefault="00B42E34" w:rsidP="00B42E34">
      <w:pPr>
        <w:rPr>
          <w:color w:val="000000"/>
          <w:sz w:val="18"/>
          <w:szCs w:val="18"/>
          <w:lang w:val="en-US"/>
        </w:rPr>
      </w:pPr>
    </w:p>
    <w:bookmarkEnd w:id="1"/>
    <w:p w14:paraId="3DFAA33D" w14:textId="77777777" w:rsidR="00B42E34" w:rsidRDefault="00B42E34" w:rsidP="00B42E34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360B50E8">
        <w:rPr>
          <w:b/>
          <w:bCs/>
          <w:sz w:val="18"/>
          <w:szCs w:val="18"/>
          <w:lang w:val="en-US"/>
        </w:rPr>
        <w:t>BCW GmbH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2E34" w:rsidRPr="00C218EE" w14:paraId="0472E089" w14:textId="77777777" w:rsidTr="000C758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35530F4" w14:textId="77777777" w:rsidR="00B42E34" w:rsidRPr="00C218EE" w:rsidRDefault="00B42E34" w:rsidP="000C7588">
            <w:pPr>
              <w:spacing w:line="259" w:lineRule="auto"/>
              <w:ind w:left="-113"/>
              <w:jc w:val="both"/>
              <w:rPr>
                <w:lang w:val="en-US"/>
              </w:rPr>
            </w:pPr>
            <w:r w:rsidRPr="360B50E8">
              <w:rPr>
                <w:sz w:val="18"/>
                <w:szCs w:val="18"/>
                <w:lang w:val="en-US"/>
              </w:rPr>
              <w:t>Tanja Stephani</w:t>
            </w:r>
          </w:p>
          <w:p w14:paraId="0643D9A9" w14:textId="77777777" w:rsidR="00B42E34" w:rsidRPr="00DB14CD" w:rsidRDefault="00B42E34" w:rsidP="000C7588">
            <w:pPr>
              <w:autoSpaceDE w:val="0"/>
              <w:autoSpaceDN w:val="0"/>
              <w:adjustRightInd w:val="0"/>
              <w:ind w:left="-113"/>
              <w:jc w:val="both"/>
              <w:rPr>
                <w:sz w:val="18"/>
                <w:szCs w:val="18"/>
                <w:lang w:val="en-US"/>
              </w:rPr>
            </w:pPr>
            <w:r w:rsidRPr="360B50E8">
              <w:rPr>
                <w:sz w:val="18"/>
                <w:szCs w:val="18"/>
                <w:lang w:val="en-US"/>
              </w:rPr>
              <w:t>Senior Account Director</w:t>
            </w:r>
          </w:p>
          <w:p w14:paraId="7401D3C6" w14:textId="77777777" w:rsidR="00B42E34" w:rsidRPr="00DB14CD" w:rsidRDefault="00B42E34" w:rsidP="000C7588">
            <w:pPr>
              <w:autoSpaceDE w:val="0"/>
              <w:autoSpaceDN w:val="0"/>
              <w:adjustRightInd w:val="0"/>
              <w:ind w:left="-113"/>
              <w:jc w:val="both"/>
              <w:rPr>
                <w:bCs/>
                <w:sz w:val="18"/>
                <w:szCs w:val="18"/>
                <w:lang w:val="en-US"/>
              </w:rPr>
            </w:pPr>
          </w:p>
          <w:p w14:paraId="052659A8" w14:textId="77777777" w:rsidR="00B42E34" w:rsidRDefault="00B42E34" w:rsidP="000C7588">
            <w:pPr>
              <w:ind w:left="-113"/>
              <w:jc w:val="both"/>
              <w:rPr>
                <w:sz w:val="18"/>
                <w:szCs w:val="18"/>
              </w:rPr>
            </w:pPr>
            <w:proofErr w:type="spellStart"/>
            <w:r w:rsidRPr="00C218EE">
              <w:rPr>
                <w:sz w:val="18"/>
                <w:szCs w:val="18"/>
                <w:lang w:val="en-US"/>
              </w:rPr>
              <w:t>Darmstädter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18EE">
              <w:rPr>
                <w:sz w:val="18"/>
                <w:szCs w:val="18"/>
                <w:lang w:val="en-US"/>
              </w:rPr>
              <w:t>Landstr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. </w:t>
            </w:r>
            <w:r w:rsidRPr="360B50E8">
              <w:rPr>
                <w:sz w:val="18"/>
                <w:szCs w:val="18"/>
              </w:rPr>
              <w:t>122</w:t>
            </w:r>
          </w:p>
          <w:p w14:paraId="2B4A25EC" w14:textId="77777777" w:rsidR="00B42E34" w:rsidRDefault="00B42E34" w:rsidP="000C7588">
            <w:pPr>
              <w:spacing w:line="259" w:lineRule="auto"/>
              <w:ind w:left="-113"/>
              <w:jc w:val="both"/>
            </w:pPr>
            <w:r w:rsidRPr="360B50E8">
              <w:rPr>
                <w:sz w:val="18"/>
                <w:szCs w:val="18"/>
              </w:rPr>
              <w:t>60589 Frankfurt am Main</w:t>
            </w:r>
          </w:p>
          <w:p w14:paraId="569DA8CC" w14:textId="77777777" w:rsidR="00B42E34" w:rsidRDefault="00B42E34" w:rsidP="000C7588">
            <w:pPr>
              <w:autoSpaceDE w:val="0"/>
              <w:autoSpaceDN w:val="0"/>
              <w:adjustRightInd w:val="0"/>
              <w:ind w:left="-113"/>
              <w:jc w:val="both"/>
              <w:rPr>
                <w:sz w:val="18"/>
                <w:szCs w:val="18"/>
              </w:rPr>
            </w:pPr>
            <w:r w:rsidRPr="360B50E8">
              <w:rPr>
                <w:sz w:val="18"/>
                <w:szCs w:val="18"/>
              </w:rPr>
              <w:t>Tel.: +49.152.0866.36.26</w:t>
            </w:r>
          </w:p>
          <w:p w14:paraId="796180AF" w14:textId="77777777" w:rsidR="00B42E34" w:rsidRPr="004A501A" w:rsidRDefault="00B42E34" w:rsidP="000C7588">
            <w:pPr>
              <w:spacing w:line="259" w:lineRule="auto"/>
              <w:ind w:left="-113"/>
              <w:jc w:val="both"/>
              <w:rPr>
                <w:color w:val="0000FF"/>
                <w:sz w:val="18"/>
                <w:szCs w:val="18"/>
                <w:u w:val="single"/>
              </w:rPr>
            </w:pPr>
            <w:r w:rsidRPr="004A501A">
              <w:rPr>
                <w:sz w:val="18"/>
                <w:szCs w:val="18"/>
              </w:rPr>
              <w:t xml:space="preserve">Mail: </w:t>
            </w:r>
            <w:hyperlink r:id="rId27" w:history="1">
              <w:r w:rsidRPr="004A501A">
                <w:rPr>
                  <w:rStyle w:val="Hyperlink"/>
                  <w:sz w:val="18"/>
                  <w:szCs w:val="18"/>
                </w:rPr>
                <w:t>Tanja.Stephani@bcw-global.com</w:t>
              </w:r>
            </w:hyperlink>
            <w:r w:rsidRPr="004A501A">
              <w:rPr>
                <w:sz w:val="18"/>
                <w:szCs w:val="18"/>
              </w:rPr>
              <w:t xml:space="preserve"> </w:t>
            </w:r>
          </w:p>
          <w:p w14:paraId="2C92ACF7" w14:textId="77777777" w:rsidR="00B42E34" w:rsidRPr="004A501A" w:rsidRDefault="00B42E34" w:rsidP="000C758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2024F15" w14:textId="77777777" w:rsidR="00B42E34" w:rsidRPr="00C218EE" w:rsidRDefault="00B42E34" w:rsidP="000C7588">
            <w:pPr>
              <w:spacing w:line="259" w:lineRule="auto"/>
              <w:jc w:val="both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Johanna </w:t>
            </w:r>
            <w:proofErr w:type="spellStart"/>
            <w:r>
              <w:rPr>
                <w:sz w:val="18"/>
                <w:szCs w:val="18"/>
                <w:lang w:val="en-US"/>
              </w:rPr>
              <w:t>Weisig</w:t>
            </w:r>
            <w:proofErr w:type="spellEnd"/>
          </w:p>
          <w:p w14:paraId="7DA099D0" w14:textId="77777777" w:rsidR="00B42E34" w:rsidRPr="00DB14CD" w:rsidRDefault="00B42E34" w:rsidP="000C758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Account Executive</w:t>
            </w:r>
          </w:p>
          <w:p w14:paraId="1539C1D1" w14:textId="77777777" w:rsidR="00B42E34" w:rsidRPr="00DB14CD" w:rsidRDefault="00B42E34" w:rsidP="000C7588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en-US"/>
              </w:rPr>
            </w:pPr>
          </w:p>
          <w:p w14:paraId="63CD2F23" w14:textId="77777777" w:rsidR="00B42E34" w:rsidRDefault="00B42E34" w:rsidP="000C7588">
            <w:pPr>
              <w:jc w:val="both"/>
              <w:rPr>
                <w:sz w:val="18"/>
                <w:szCs w:val="18"/>
              </w:rPr>
            </w:pPr>
            <w:proofErr w:type="spellStart"/>
            <w:r w:rsidRPr="00C218EE">
              <w:rPr>
                <w:sz w:val="18"/>
                <w:szCs w:val="18"/>
                <w:lang w:val="en-US"/>
              </w:rPr>
              <w:t>Darmstädter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18EE">
              <w:rPr>
                <w:sz w:val="18"/>
                <w:szCs w:val="18"/>
                <w:lang w:val="en-US"/>
              </w:rPr>
              <w:t>Landstr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. </w:t>
            </w:r>
            <w:r w:rsidRPr="360B50E8">
              <w:rPr>
                <w:sz w:val="18"/>
                <w:szCs w:val="18"/>
              </w:rPr>
              <w:t>122</w:t>
            </w:r>
          </w:p>
          <w:p w14:paraId="5196451B" w14:textId="77777777" w:rsidR="00B42E34" w:rsidRDefault="00B42E34" w:rsidP="000C7588">
            <w:pPr>
              <w:spacing w:line="259" w:lineRule="auto"/>
              <w:jc w:val="both"/>
            </w:pPr>
            <w:r w:rsidRPr="360B50E8">
              <w:rPr>
                <w:sz w:val="18"/>
                <w:szCs w:val="18"/>
              </w:rPr>
              <w:t>60589 Frankfurt am Main</w:t>
            </w:r>
          </w:p>
          <w:p w14:paraId="0CE5EC29" w14:textId="77777777" w:rsidR="00B42E34" w:rsidRDefault="00B42E34" w:rsidP="000C758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360B50E8">
              <w:rPr>
                <w:sz w:val="18"/>
                <w:szCs w:val="18"/>
              </w:rPr>
              <w:t xml:space="preserve">Tel.: </w:t>
            </w:r>
            <w:r w:rsidRPr="006F5578">
              <w:rPr>
                <w:sz w:val="18"/>
                <w:szCs w:val="18"/>
              </w:rPr>
              <w:t>+49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6397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592</w:t>
            </w:r>
          </w:p>
          <w:p w14:paraId="6BA1A214" w14:textId="77777777" w:rsidR="00B42E34" w:rsidRDefault="00B42E34" w:rsidP="000C7588">
            <w:pPr>
              <w:spacing w:line="259" w:lineRule="auto"/>
              <w:jc w:val="both"/>
              <w:rPr>
                <w:color w:val="0000FF"/>
                <w:sz w:val="18"/>
                <w:szCs w:val="18"/>
                <w:u w:val="single"/>
              </w:rPr>
            </w:pPr>
            <w:r w:rsidRPr="360B50E8">
              <w:rPr>
                <w:sz w:val="18"/>
                <w:szCs w:val="18"/>
              </w:rPr>
              <w:t xml:space="preserve">Mail: </w:t>
            </w:r>
            <w:hyperlink r:id="rId28" w:history="1">
              <w:r w:rsidRPr="00C63696">
                <w:rPr>
                  <w:rStyle w:val="Hyperlink"/>
                  <w:sz w:val="18"/>
                  <w:szCs w:val="18"/>
                </w:rPr>
                <w:t>Johanna.Weisig@bcw-global.com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32D3DA85" w14:textId="77777777" w:rsidR="00B42E34" w:rsidRPr="00C218EE" w:rsidRDefault="00B42E34" w:rsidP="000C758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210D90A9" w14:textId="77777777" w:rsidR="00CC201F" w:rsidRPr="00CC201F" w:rsidRDefault="00CC201F" w:rsidP="00CC201F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20735F7D" w14:textId="77777777" w:rsidR="00CC201F" w:rsidRDefault="00CC201F" w:rsidP="00CC201F">
      <w:pPr>
        <w:autoSpaceDE w:val="0"/>
        <w:autoSpaceDN w:val="0"/>
        <w:adjustRightInd w:val="0"/>
        <w:spacing w:line="320" w:lineRule="atLeast"/>
        <w:jc w:val="both"/>
        <w:rPr>
          <w:rFonts w:eastAsia="Arial" w:cs="Arial"/>
          <w:bCs/>
          <w:szCs w:val="22"/>
          <w:lang w:eastAsia="en-US"/>
        </w:rPr>
      </w:pPr>
    </w:p>
    <w:p w14:paraId="2C88F664" w14:textId="77777777" w:rsidR="009F6CEC" w:rsidRDefault="009F6CEC" w:rsidP="00D700B5">
      <w:pPr>
        <w:jc w:val="both"/>
        <w:rPr>
          <w:color w:val="000000"/>
          <w:szCs w:val="22"/>
        </w:rPr>
      </w:pPr>
    </w:p>
    <w:sectPr w:rsidR="009F6CEC" w:rsidSect="009116F1">
      <w:headerReference w:type="default" r:id="rId29"/>
      <w:footerReference w:type="default" r:id="rId30"/>
      <w:headerReference w:type="first" r:id="rId31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FF53" w14:textId="77777777" w:rsidR="00563B83" w:rsidRDefault="00563B83">
      <w:r>
        <w:separator/>
      </w:r>
    </w:p>
  </w:endnote>
  <w:endnote w:type="continuationSeparator" w:id="0">
    <w:p w14:paraId="3C02FF6D" w14:textId="77777777" w:rsidR="00563B83" w:rsidRDefault="0056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20205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20204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D348C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8AA5" w14:textId="77777777" w:rsidR="00563B83" w:rsidRDefault="00563B83">
      <w:r>
        <w:separator/>
      </w:r>
    </w:p>
  </w:footnote>
  <w:footnote w:type="continuationSeparator" w:id="0">
    <w:p w14:paraId="41411105" w14:textId="77777777" w:rsidR="00563B83" w:rsidRDefault="0056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4FCA4379" w:rsidR="00FC15A0" w:rsidRDefault="0087477C" w:rsidP="00FC15A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08EC144" wp14:editId="4456C4D7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09BE3A63" w14:textId="77777777" w:rsidR="00FC15A0" w:rsidRDefault="00FC15A0" w:rsidP="00FC15A0">
    <w:pPr>
      <w:pStyle w:val="Kopfzeile"/>
    </w:pPr>
  </w:p>
  <w:p w14:paraId="4449CB5D" w14:textId="77777777" w:rsidR="001C71B0" w:rsidRDefault="001C71B0" w:rsidP="00FC15A0">
    <w:pPr>
      <w:pStyle w:val="Kopfzeile"/>
      <w:rPr>
        <w:lang w:val="de-DE"/>
      </w:rPr>
    </w:pPr>
  </w:p>
  <w:p w14:paraId="61D2ABB3" w14:textId="683348A5" w:rsidR="00FC15A0" w:rsidRPr="001C71B0" w:rsidRDefault="0029683A" w:rsidP="00FC15A0">
    <w:pPr>
      <w:pStyle w:val="Kopfzeile"/>
      <w:rPr>
        <w:lang w:val="de-DE"/>
      </w:rPr>
    </w:pPr>
    <w:r>
      <w:rPr>
        <w:lang w:val="de-DE"/>
      </w:rPr>
      <w:t>Pressemitteilung</w:t>
    </w:r>
  </w:p>
  <w:p w14:paraId="6A11D3A8" w14:textId="77777777" w:rsidR="00FC15A0" w:rsidRDefault="00FC15A0" w:rsidP="00FC15A0">
    <w:pPr>
      <w:pStyle w:val="Kopfzeile"/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B868" w14:textId="77777777" w:rsidR="001C71B0" w:rsidRDefault="001C71B0" w:rsidP="001C71B0">
    <w:pPr>
      <w:pStyle w:val="Kopfzeile"/>
    </w:pPr>
  </w:p>
  <w:p w14:paraId="5169FC63" w14:textId="64C75A6D" w:rsidR="001C71B0" w:rsidRDefault="001C71B0" w:rsidP="001C71B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06E2E2B4" wp14:editId="1301D9D4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A0435A8" w14:textId="77777777" w:rsidR="001C71B0" w:rsidRDefault="001C71B0" w:rsidP="001C71B0">
    <w:pPr>
      <w:pStyle w:val="Kopfzeile"/>
    </w:pPr>
  </w:p>
  <w:p w14:paraId="3E8B6A1D" w14:textId="77777777" w:rsidR="001C71B0" w:rsidRDefault="001C71B0" w:rsidP="001C71B0">
    <w:pPr>
      <w:pStyle w:val="Kopfzeile"/>
    </w:pPr>
  </w:p>
  <w:p w14:paraId="35F07023" w14:textId="6BB38AAA" w:rsidR="00ED16FE" w:rsidRDefault="0029683A" w:rsidP="00394FF8">
    <w:pPr>
      <w:pStyle w:val="Kopfzeile"/>
      <w:rPr>
        <w:noProof/>
        <w:lang w:val="de-DE"/>
      </w:rPr>
    </w:pPr>
    <w:r>
      <w:rPr>
        <w:noProof/>
        <w:lang w:val="de-DE"/>
      </w:rPr>
      <w:t>Pressemitteilung</w:t>
    </w:r>
  </w:p>
  <w:p w14:paraId="3FD6FE45" w14:textId="77777777" w:rsidR="001C71B0" w:rsidRPr="001C71B0" w:rsidRDefault="001C71B0" w:rsidP="00394FF8">
    <w:pPr>
      <w:pStyle w:val="Kopfzeile"/>
      <w:rPr>
        <w:noProof/>
        <w:lang w:val="de-DE"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4140446">
    <w:abstractNumId w:val="0"/>
  </w:num>
  <w:num w:numId="2" w16cid:durableId="1186554682">
    <w:abstractNumId w:val="0"/>
  </w:num>
  <w:num w:numId="3" w16cid:durableId="767626773">
    <w:abstractNumId w:val="0"/>
  </w:num>
  <w:num w:numId="4" w16cid:durableId="184864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23"/>
    <w:rsid w:val="00002EAB"/>
    <w:rsid w:val="000056FA"/>
    <w:rsid w:val="0000664B"/>
    <w:rsid w:val="00010BEB"/>
    <w:rsid w:val="00011B83"/>
    <w:rsid w:val="0001224F"/>
    <w:rsid w:val="00012BB4"/>
    <w:rsid w:val="00014529"/>
    <w:rsid w:val="0001523A"/>
    <w:rsid w:val="00015AD3"/>
    <w:rsid w:val="00016D23"/>
    <w:rsid w:val="000177EB"/>
    <w:rsid w:val="000249AB"/>
    <w:rsid w:val="00026B9C"/>
    <w:rsid w:val="00030713"/>
    <w:rsid w:val="000334CB"/>
    <w:rsid w:val="00033E05"/>
    <w:rsid w:val="00034F15"/>
    <w:rsid w:val="00035BA9"/>
    <w:rsid w:val="00036582"/>
    <w:rsid w:val="00036B4A"/>
    <w:rsid w:val="00040191"/>
    <w:rsid w:val="000416FF"/>
    <w:rsid w:val="000422B2"/>
    <w:rsid w:val="000475A4"/>
    <w:rsid w:val="0005269E"/>
    <w:rsid w:val="00054423"/>
    <w:rsid w:val="00057366"/>
    <w:rsid w:val="00057A4C"/>
    <w:rsid w:val="00060EFF"/>
    <w:rsid w:val="000623C6"/>
    <w:rsid w:val="000647D2"/>
    <w:rsid w:val="00066B9D"/>
    <w:rsid w:val="00073DC6"/>
    <w:rsid w:val="00076BC5"/>
    <w:rsid w:val="00081875"/>
    <w:rsid w:val="000818AD"/>
    <w:rsid w:val="000821C8"/>
    <w:rsid w:val="000821EC"/>
    <w:rsid w:val="00083F87"/>
    <w:rsid w:val="000869DC"/>
    <w:rsid w:val="0008747F"/>
    <w:rsid w:val="0009046C"/>
    <w:rsid w:val="000914DE"/>
    <w:rsid w:val="000927CF"/>
    <w:rsid w:val="00092B08"/>
    <w:rsid w:val="00093B78"/>
    <w:rsid w:val="00096E2F"/>
    <w:rsid w:val="000A0B01"/>
    <w:rsid w:val="000A11ED"/>
    <w:rsid w:val="000A1F7C"/>
    <w:rsid w:val="000A30D2"/>
    <w:rsid w:val="000A3C87"/>
    <w:rsid w:val="000B0633"/>
    <w:rsid w:val="000B0E97"/>
    <w:rsid w:val="000C1679"/>
    <w:rsid w:val="000C402B"/>
    <w:rsid w:val="000C433C"/>
    <w:rsid w:val="000D1819"/>
    <w:rsid w:val="000D4925"/>
    <w:rsid w:val="000D67A2"/>
    <w:rsid w:val="000E448E"/>
    <w:rsid w:val="000E46AC"/>
    <w:rsid w:val="000E5135"/>
    <w:rsid w:val="000F16DF"/>
    <w:rsid w:val="000F2319"/>
    <w:rsid w:val="000F295D"/>
    <w:rsid w:val="000F3FAD"/>
    <w:rsid w:val="000F5636"/>
    <w:rsid w:val="000F73F2"/>
    <w:rsid w:val="00100890"/>
    <w:rsid w:val="00100E4B"/>
    <w:rsid w:val="00102EF6"/>
    <w:rsid w:val="001030C9"/>
    <w:rsid w:val="00103FFE"/>
    <w:rsid w:val="00104543"/>
    <w:rsid w:val="00104735"/>
    <w:rsid w:val="001048B0"/>
    <w:rsid w:val="00106AF9"/>
    <w:rsid w:val="00110756"/>
    <w:rsid w:val="001115AC"/>
    <w:rsid w:val="00111EC7"/>
    <w:rsid w:val="00114C2F"/>
    <w:rsid w:val="00115022"/>
    <w:rsid w:val="0011567A"/>
    <w:rsid w:val="0011645E"/>
    <w:rsid w:val="001219F6"/>
    <w:rsid w:val="0012358C"/>
    <w:rsid w:val="00127762"/>
    <w:rsid w:val="00130BBE"/>
    <w:rsid w:val="00132EAD"/>
    <w:rsid w:val="00140D76"/>
    <w:rsid w:val="00141DD2"/>
    <w:rsid w:val="00143790"/>
    <w:rsid w:val="001445DA"/>
    <w:rsid w:val="00144A0D"/>
    <w:rsid w:val="00144ABE"/>
    <w:rsid w:val="00144BB8"/>
    <w:rsid w:val="00144DE3"/>
    <w:rsid w:val="00147E3B"/>
    <w:rsid w:val="00151CBA"/>
    <w:rsid w:val="0015453F"/>
    <w:rsid w:val="001562B2"/>
    <w:rsid w:val="00157481"/>
    <w:rsid w:val="001600E7"/>
    <w:rsid w:val="00161112"/>
    <w:rsid w:val="001645EF"/>
    <w:rsid w:val="0016677A"/>
    <w:rsid w:val="0016718F"/>
    <w:rsid w:val="001675BC"/>
    <w:rsid w:val="00167CCF"/>
    <w:rsid w:val="0017077B"/>
    <w:rsid w:val="001707F3"/>
    <w:rsid w:val="00170953"/>
    <w:rsid w:val="00174500"/>
    <w:rsid w:val="001775B4"/>
    <w:rsid w:val="00183509"/>
    <w:rsid w:val="001854A3"/>
    <w:rsid w:val="00185E0C"/>
    <w:rsid w:val="00186F20"/>
    <w:rsid w:val="00187FD5"/>
    <w:rsid w:val="0019012D"/>
    <w:rsid w:val="001905D8"/>
    <w:rsid w:val="00194C9B"/>
    <w:rsid w:val="001952CD"/>
    <w:rsid w:val="0019666F"/>
    <w:rsid w:val="0019750E"/>
    <w:rsid w:val="001978DA"/>
    <w:rsid w:val="00197C6E"/>
    <w:rsid w:val="001A4CC0"/>
    <w:rsid w:val="001B1645"/>
    <w:rsid w:val="001B16AB"/>
    <w:rsid w:val="001B1E23"/>
    <w:rsid w:val="001B384E"/>
    <w:rsid w:val="001B41A2"/>
    <w:rsid w:val="001B7150"/>
    <w:rsid w:val="001C0F2A"/>
    <w:rsid w:val="001C1EA4"/>
    <w:rsid w:val="001C475E"/>
    <w:rsid w:val="001C5F6E"/>
    <w:rsid w:val="001C68FF"/>
    <w:rsid w:val="001C71B0"/>
    <w:rsid w:val="001D27DB"/>
    <w:rsid w:val="001D4716"/>
    <w:rsid w:val="001D5E94"/>
    <w:rsid w:val="001D6042"/>
    <w:rsid w:val="001D7F16"/>
    <w:rsid w:val="001E2BF3"/>
    <w:rsid w:val="001E3D4D"/>
    <w:rsid w:val="001E4586"/>
    <w:rsid w:val="001E5719"/>
    <w:rsid w:val="001E58FB"/>
    <w:rsid w:val="001E7E2C"/>
    <w:rsid w:val="001F2994"/>
    <w:rsid w:val="001F2FCC"/>
    <w:rsid w:val="001F334B"/>
    <w:rsid w:val="001F53CA"/>
    <w:rsid w:val="002001D2"/>
    <w:rsid w:val="002021E0"/>
    <w:rsid w:val="002028AC"/>
    <w:rsid w:val="00203697"/>
    <w:rsid w:val="0020499F"/>
    <w:rsid w:val="00205447"/>
    <w:rsid w:val="00205842"/>
    <w:rsid w:val="0021056B"/>
    <w:rsid w:val="00210DF8"/>
    <w:rsid w:val="0021172D"/>
    <w:rsid w:val="002122B8"/>
    <w:rsid w:val="002128AA"/>
    <w:rsid w:val="00212AFC"/>
    <w:rsid w:val="00215E84"/>
    <w:rsid w:val="002175A6"/>
    <w:rsid w:val="00222309"/>
    <w:rsid w:val="00224263"/>
    <w:rsid w:val="00225AFA"/>
    <w:rsid w:val="00227B5C"/>
    <w:rsid w:val="0023393E"/>
    <w:rsid w:val="00235C91"/>
    <w:rsid w:val="00237AE3"/>
    <w:rsid w:val="00237F2C"/>
    <w:rsid w:val="002406D3"/>
    <w:rsid w:val="002415C5"/>
    <w:rsid w:val="00245ED7"/>
    <w:rsid w:val="002466E9"/>
    <w:rsid w:val="0024782F"/>
    <w:rsid w:val="002507F0"/>
    <w:rsid w:val="00252168"/>
    <w:rsid w:val="0025421B"/>
    <w:rsid w:val="00256671"/>
    <w:rsid w:val="002571A7"/>
    <w:rsid w:val="002606BC"/>
    <w:rsid w:val="0026134D"/>
    <w:rsid w:val="002637DF"/>
    <w:rsid w:val="00264549"/>
    <w:rsid w:val="00264ADE"/>
    <w:rsid w:val="002650DE"/>
    <w:rsid w:val="00267A7E"/>
    <w:rsid w:val="00271E23"/>
    <w:rsid w:val="00277AC0"/>
    <w:rsid w:val="0028088B"/>
    <w:rsid w:val="00281EA4"/>
    <w:rsid w:val="00284177"/>
    <w:rsid w:val="0029177D"/>
    <w:rsid w:val="00292805"/>
    <w:rsid w:val="002943FD"/>
    <w:rsid w:val="00295A56"/>
    <w:rsid w:val="00296450"/>
    <w:rsid w:val="0029683A"/>
    <w:rsid w:val="00296DCB"/>
    <w:rsid w:val="002A00BD"/>
    <w:rsid w:val="002A0A95"/>
    <w:rsid w:val="002A329F"/>
    <w:rsid w:val="002A3F74"/>
    <w:rsid w:val="002A40D6"/>
    <w:rsid w:val="002A5990"/>
    <w:rsid w:val="002B003C"/>
    <w:rsid w:val="002B2583"/>
    <w:rsid w:val="002B318B"/>
    <w:rsid w:val="002B51E6"/>
    <w:rsid w:val="002B5FC3"/>
    <w:rsid w:val="002C43B5"/>
    <w:rsid w:val="002C4B0C"/>
    <w:rsid w:val="002C5687"/>
    <w:rsid w:val="002C6B5A"/>
    <w:rsid w:val="002C7B4D"/>
    <w:rsid w:val="002D5A1A"/>
    <w:rsid w:val="002D6D46"/>
    <w:rsid w:val="002D6FF5"/>
    <w:rsid w:val="002D78FA"/>
    <w:rsid w:val="002D7A5C"/>
    <w:rsid w:val="002E330C"/>
    <w:rsid w:val="002E340C"/>
    <w:rsid w:val="002E3D54"/>
    <w:rsid w:val="002E53C2"/>
    <w:rsid w:val="002E55E6"/>
    <w:rsid w:val="002E751C"/>
    <w:rsid w:val="002E7FBE"/>
    <w:rsid w:val="002F26C0"/>
    <w:rsid w:val="002F4E2F"/>
    <w:rsid w:val="002F5D24"/>
    <w:rsid w:val="00300C53"/>
    <w:rsid w:val="003013BE"/>
    <w:rsid w:val="003024CE"/>
    <w:rsid w:val="00302ACE"/>
    <w:rsid w:val="00303406"/>
    <w:rsid w:val="00303AD6"/>
    <w:rsid w:val="00304338"/>
    <w:rsid w:val="0030671F"/>
    <w:rsid w:val="00307AB4"/>
    <w:rsid w:val="00311E21"/>
    <w:rsid w:val="003168A2"/>
    <w:rsid w:val="00324E2C"/>
    <w:rsid w:val="00325129"/>
    <w:rsid w:val="003254D5"/>
    <w:rsid w:val="00325CBC"/>
    <w:rsid w:val="00330028"/>
    <w:rsid w:val="00331D30"/>
    <w:rsid w:val="003358D1"/>
    <w:rsid w:val="00337328"/>
    <w:rsid w:val="00337DAF"/>
    <w:rsid w:val="00342F69"/>
    <w:rsid w:val="00345596"/>
    <w:rsid w:val="00345C0A"/>
    <w:rsid w:val="00346D1C"/>
    <w:rsid w:val="003476A0"/>
    <w:rsid w:val="0035101B"/>
    <w:rsid w:val="00351AA0"/>
    <w:rsid w:val="00353B3D"/>
    <w:rsid w:val="003608D0"/>
    <w:rsid w:val="00361733"/>
    <w:rsid w:val="003666CD"/>
    <w:rsid w:val="00366CD9"/>
    <w:rsid w:val="00370A35"/>
    <w:rsid w:val="00370B59"/>
    <w:rsid w:val="00371050"/>
    <w:rsid w:val="00371507"/>
    <w:rsid w:val="00371987"/>
    <w:rsid w:val="00372A0C"/>
    <w:rsid w:val="00374E3F"/>
    <w:rsid w:val="003756C6"/>
    <w:rsid w:val="00376046"/>
    <w:rsid w:val="00377C8F"/>
    <w:rsid w:val="00382407"/>
    <w:rsid w:val="0038307B"/>
    <w:rsid w:val="00383E23"/>
    <w:rsid w:val="00383FA8"/>
    <w:rsid w:val="003874B7"/>
    <w:rsid w:val="00390518"/>
    <w:rsid w:val="00393354"/>
    <w:rsid w:val="00394FF8"/>
    <w:rsid w:val="00395B04"/>
    <w:rsid w:val="003A0181"/>
    <w:rsid w:val="003A43CC"/>
    <w:rsid w:val="003A59CC"/>
    <w:rsid w:val="003A746F"/>
    <w:rsid w:val="003C054E"/>
    <w:rsid w:val="003C0853"/>
    <w:rsid w:val="003C287A"/>
    <w:rsid w:val="003C3649"/>
    <w:rsid w:val="003C5655"/>
    <w:rsid w:val="003C584A"/>
    <w:rsid w:val="003C5BC6"/>
    <w:rsid w:val="003D0845"/>
    <w:rsid w:val="003D2D1E"/>
    <w:rsid w:val="003D3BFC"/>
    <w:rsid w:val="003D4F5E"/>
    <w:rsid w:val="003E423E"/>
    <w:rsid w:val="003E585E"/>
    <w:rsid w:val="003F0D90"/>
    <w:rsid w:val="003F4E46"/>
    <w:rsid w:val="003F4E73"/>
    <w:rsid w:val="003F5508"/>
    <w:rsid w:val="003F5A56"/>
    <w:rsid w:val="003F5AD4"/>
    <w:rsid w:val="003F62B1"/>
    <w:rsid w:val="00400D63"/>
    <w:rsid w:val="00401432"/>
    <w:rsid w:val="0040201D"/>
    <w:rsid w:val="00402601"/>
    <w:rsid w:val="0040296D"/>
    <w:rsid w:val="00402DA3"/>
    <w:rsid w:val="00403EE7"/>
    <w:rsid w:val="00403FF6"/>
    <w:rsid w:val="00406717"/>
    <w:rsid w:val="00407EFD"/>
    <w:rsid w:val="00410CB3"/>
    <w:rsid w:val="00410E21"/>
    <w:rsid w:val="00414068"/>
    <w:rsid w:val="0041540A"/>
    <w:rsid w:val="004158E9"/>
    <w:rsid w:val="0041729F"/>
    <w:rsid w:val="004202A9"/>
    <w:rsid w:val="004217D7"/>
    <w:rsid w:val="00422C45"/>
    <w:rsid w:val="00427D99"/>
    <w:rsid w:val="00431806"/>
    <w:rsid w:val="00440054"/>
    <w:rsid w:val="00443DD2"/>
    <w:rsid w:val="004451C2"/>
    <w:rsid w:val="0045009F"/>
    <w:rsid w:val="0045227B"/>
    <w:rsid w:val="00457B3F"/>
    <w:rsid w:val="00462A91"/>
    <w:rsid w:val="00463A76"/>
    <w:rsid w:val="00463BD6"/>
    <w:rsid w:val="00466876"/>
    <w:rsid w:val="004674CD"/>
    <w:rsid w:val="00470FC8"/>
    <w:rsid w:val="004715BE"/>
    <w:rsid w:val="004717AF"/>
    <w:rsid w:val="00473DA6"/>
    <w:rsid w:val="004775A6"/>
    <w:rsid w:val="00480470"/>
    <w:rsid w:val="00480899"/>
    <w:rsid w:val="00485B68"/>
    <w:rsid w:val="00485C50"/>
    <w:rsid w:val="00486C57"/>
    <w:rsid w:val="00487825"/>
    <w:rsid w:val="00493130"/>
    <w:rsid w:val="0049405E"/>
    <w:rsid w:val="00494FDC"/>
    <w:rsid w:val="004A0839"/>
    <w:rsid w:val="004A18BF"/>
    <w:rsid w:val="004A3225"/>
    <w:rsid w:val="004B01FE"/>
    <w:rsid w:val="004B5CAD"/>
    <w:rsid w:val="004B62E6"/>
    <w:rsid w:val="004B6DC9"/>
    <w:rsid w:val="004B6FE2"/>
    <w:rsid w:val="004B7329"/>
    <w:rsid w:val="004B77CB"/>
    <w:rsid w:val="004C13D0"/>
    <w:rsid w:val="004C297C"/>
    <w:rsid w:val="004C3176"/>
    <w:rsid w:val="004C61CF"/>
    <w:rsid w:val="004D15C0"/>
    <w:rsid w:val="004D1D9B"/>
    <w:rsid w:val="004D1F33"/>
    <w:rsid w:val="004D247C"/>
    <w:rsid w:val="004D3A3C"/>
    <w:rsid w:val="004D45C1"/>
    <w:rsid w:val="004D782F"/>
    <w:rsid w:val="004D7E8A"/>
    <w:rsid w:val="004E2C2D"/>
    <w:rsid w:val="004E353D"/>
    <w:rsid w:val="004E42A8"/>
    <w:rsid w:val="004E5092"/>
    <w:rsid w:val="004F014D"/>
    <w:rsid w:val="004F1D8E"/>
    <w:rsid w:val="004F244D"/>
    <w:rsid w:val="004F419C"/>
    <w:rsid w:val="004F4DBE"/>
    <w:rsid w:val="004F6C2A"/>
    <w:rsid w:val="004F7947"/>
    <w:rsid w:val="004F7E10"/>
    <w:rsid w:val="00500CA1"/>
    <w:rsid w:val="00501131"/>
    <w:rsid w:val="005019AB"/>
    <w:rsid w:val="00502DC6"/>
    <w:rsid w:val="00504F73"/>
    <w:rsid w:val="00506DC0"/>
    <w:rsid w:val="005101FC"/>
    <w:rsid w:val="00510767"/>
    <w:rsid w:val="005112B6"/>
    <w:rsid w:val="00512BF8"/>
    <w:rsid w:val="0051443D"/>
    <w:rsid w:val="00515B1D"/>
    <w:rsid w:val="00516016"/>
    <w:rsid w:val="0052189C"/>
    <w:rsid w:val="00527ABE"/>
    <w:rsid w:val="00527CE1"/>
    <w:rsid w:val="00530307"/>
    <w:rsid w:val="0053135B"/>
    <w:rsid w:val="00531CD6"/>
    <w:rsid w:val="00534164"/>
    <w:rsid w:val="00535057"/>
    <w:rsid w:val="00535268"/>
    <w:rsid w:val="0053730E"/>
    <w:rsid w:val="00537838"/>
    <w:rsid w:val="0054000F"/>
    <w:rsid w:val="00540B26"/>
    <w:rsid w:val="00540CFF"/>
    <w:rsid w:val="00540FB6"/>
    <w:rsid w:val="0054207C"/>
    <w:rsid w:val="0054226D"/>
    <w:rsid w:val="00542A64"/>
    <w:rsid w:val="00547E2F"/>
    <w:rsid w:val="00552823"/>
    <w:rsid w:val="005532E3"/>
    <w:rsid w:val="005542D2"/>
    <w:rsid w:val="0055539C"/>
    <w:rsid w:val="00562AB3"/>
    <w:rsid w:val="00562C51"/>
    <w:rsid w:val="00563B83"/>
    <w:rsid w:val="00565287"/>
    <w:rsid w:val="00565954"/>
    <w:rsid w:val="00570632"/>
    <w:rsid w:val="00570774"/>
    <w:rsid w:val="00570DEC"/>
    <w:rsid w:val="005711A9"/>
    <w:rsid w:val="0057504A"/>
    <w:rsid w:val="00576470"/>
    <w:rsid w:val="00576DAE"/>
    <w:rsid w:val="00577644"/>
    <w:rsid w:val="005776BB"/>
    <w:rsid w:val="00583B1A"/>
    <w:rsid w:val="00586C57"/>
    <w:rsid w:val="005927A0"/>
    <w:rsid w:val="005953A7"/>
    <w:rsid w:val="005957AC"/>
    <w:rsid w:val="00595D23"/>
    <w:rsid w:val="005972AE"/>
    <w:rsid w:val="00597F05"/>
    <w:rsid w:val="005A2964"/>
    <w:rsid w:val="005A3F74"/>
    <w:rsid w:val="005A7B42"/>
    <w:rsid w:val="005B2C27"/>
    <w:rsid w:val="005C229E"/>
    <w:rsid w:val="005C37DB"/>
    <w:rsid w:val="005C45AE"/>
    <w:rsid w:val="005C4ACD"/>
    <w:rsid w:val="005C5CC4"/>
    <w:rsid w:val="005C6096"/>
    <w:rsid w:val="005C68EA"/>
    <w:rsid w:val="005C6D0F"/>
    <w:rsid w:val="005C7322"/>
    <w:rsid w:val="005C7E62"/>
    <w:rsid w:val="005D016A"/>
    <w:rsid w:val="005D17C0"/>
    <w:rsid w:val="005D3E52"/>
    <w:rsid w:val="005D507C"/>
    <w:rsid w:val="005D5462"/>
    <w:rsid w:val="005D62FC"/>
    <w:rsid w:val="005D77B5"/>
    <w:rsid w:val="005D7F0A"/>
    <w:rsid w:val="005E1030"/>
    <w:rsid w:val="005E2267"/>
    <w:rsid w:val="005E2EE0"/>
    <w:rsid w:val="005E4723"/>
    <w:rsid w:val="005E71A4"/>
    <w:rsid w:val="005F0AA9"/>
    <w:rsid w:val="005F4068"/>
    <w:rsid w:val="005F4900"/>
    <w:rsid w:val="005F5EF2"/>
    <w:rsid w:val="005F6604"/>
    <w:rsid w:val="005F7ECE"/>
    <w:rsid w:val="00601EB3"/>
    <w:rsid w:val="006021FF"/>
    <w:rsid w:val="0061105B"/>
    <w:rsid w:val="00621DF8"/>
    <w:rsid w:val="00622844"/>
    <w:rsid w:val="00622855"/>
    <w:rsid w:val="00623ACC"/>
    <w:rsid w:val="00624804"/>
    <w:rsid w:val="00626A7F"/>
    <w:rsid w:val="0062762C"/>
    <w:rsid w:val="00627900"/>
    <w:rsid w:val="00630865"/>
    <w:rsid w:val="00633525"/>
    <w:rsid w:val="00633A81"/>
    <w:rsid w:val="00636BF0"/>
    <w:rsid w:val="00637F0F"/>
    <w:rsid w:val="00640249"/>
    <w:rsid w:val="0064133E"/>
    <w:rsid w:val="0064144F"/>
    <w:rsid w:val="006437D2"/>
    <w:rsid w:val="00644980"/>
    <w:rsid w:val="00644A6B"/>
    <w:rsid w:val="00644E8E"/>
    <w:rsid w:val="00646623"/>
    <w:rsid w:val="00646DA1"/>
    <w:rsid w:val="00650DD2"/>
    <w:rsid w:val="0065182E"/>
    <w:rsid w:val="00651A28"/>
    <w:rsid w:val="006535C8"/>
    <w:rsid w:val="006538B0"/>
    <w:rsid w:val="0065423F"/>
    <w:rsid w:val="0065459B"/>
    <w:rsid w:val="00660713"/>
    <w:rsid w:val="00660AA8"/>
    <w:rsid w:val="00662028"/>
    <w:rsid w:val="00662630"/>
    <w:rsid w:val="0066268A"/>
    <w:rsid w:val="00663619"/>
    <w:rsid w:val="0066639D"/>
    <w:rsid w:val="00666EA5"/>
    <w:rsid w:val="00666FC2"/>
    <w:rsid w:val="0067088B"/>
    <w:rsid w:val="006738FC"/>
    <w:rsid w:val="00675B6C"/>
    <w:rsid w:val="00676BC0"/>
    <w:rsid w:val="00680362"/>
    <w:rsid w:val="00681300"/>
    <w:rsid w:val="0068301B"/>
    <w:rsid w:val="00684A9E"/>
    <w:rsid w:val="00685519"/>
    <w:rsid w:val="00685EA4"/>
    <w:rsid w:val="006875E7"/>
    <w:rsid w:val="006927B4"/>
    <w:rsid w:val="0069305F"/>
    <w:rsid w:val="00695A69"/>
    <w:rsid w:val="00696B97"/>
    <w:rsid w:val="00697BDF"/>
    <w:rsid w:val="006A3C4B"/>
    <w:rsid w:val="006B0228"/>
    <w:rsid w:val="006B1213"/>
    <w:rsid w:val="006B2135"/>
    <w:rsid w:val="006B2E61"/>
    <w:rsid w:val="006B54EE"/>
    <w:rsid w:val="006C06EF"/>
    <w:rsid w:val="006C0806"/>
    <w:rsid w:val="006C16CD"/>
    <w:rsid w:val="006C1967"/>
    <w:rsid w:val="006C4AAB"/>
    <w:rsid w:val="006C517A"/>
    <w:rsid w:val="006C7160"/>
    <w:rsid w:val="006C7642"/>
    <w:rsid w:val="006D0CEC"/>
    <w:rsid w:val="006D1746"/>
    <w:rsid w:val="006D6A99"/>
    <w:rsid w:val="006E03DE"/>
    <w:rsid w:val="006E5F31"/>
    <w:rsid w:val="006E6E81"/>
    <w:rsid w:val="006F18D0"/>
    <w:rsid w:val="006F2DC4"/>
    <w:rsid w:val="006F60EE"/>
    <w:rsid w:val="006F7F52"/>
    <w:rsid w:val="0070242A"/>
    <w:rsid w:val="007064E4"/>
    <w:rsid w:val="0071607E"/>
    <w:rsid w:val="00716B59"/>
    <w:rsid w:val="00716E0D"/>
    <w:rsid w:val="0072021B"/>
    <w:rsid w:val="007208C5"/>
    <w:rsid w:val="00720BEB"/>
    <w:rsid w:val="007236CB"/>
    <w:rsid w:val="00725788"/>
    <w:rsid w:val="00726F34"/>
    <w:rsid w:val="0072785C"/>
    <w:rsid w:val="00727DB7"/>
    <w:rsid w:val="00731E5B"/>
    <w:rsid w:val="00733173"/>
    <w:rsid w:val="00733471"/>
    <w:rsid w:val="00733A6D"/>
    <w:rsid w:val="007419F9"/>
    <w:rsid w:val="00744D1E"/>
    <w:rsid w:val="00745C5C"/>
    <w:rsid w:val="007508F5"/>
    <w:rsid w:val="00750916"/>
    <w:rsid w:val="00753449"/>
    <w:rsid w:val="0075352C"/>
    <w:rsid w:val="007554F2"/>
    <w:rsid w:val="00760E31"/>
    <w:rsid w:val="007610E9"/>
    <w:rsid w:val="00761725"/>
    <w:rsid w:val="007631B6"/>
    <w:rsid w:val="007639B3"/>
    <w:rsid w:val="00764F68"/>
    <w:rsid w:val="00770314"/>
    <w:rsid w:val="007710A6"/>
    <w:rsid w:val="00771C36"/>
    <w:rsid w:val="00772396"/>
    <w:rsid w:val="00774BC2"/>
    <w:rsid w:val="00780CD8"/>
    <w:rsid w:val="00781061"/>
    <w:rsid w:val="00782374"/>
    <w:rsid w:val="0078330F"/>
    <w:rsid w:val="007856A7"/>
    <w:rsid w:val="00785829"/>
    <w:rsid w:val="00790149"/>
    <w:rsid w:val="00795567"/>
    <w:rsid w:val="00797CE9"/>
    <w:rsid w:val="007A021A"/>
    <w:rsid w:val="007A04FC"/>
    <w:rsid w:val="007A0575"/>
    <w:rsid w:val="007A1C4D"/>
    <w:rsid w:val="007A3D32"/>
    <w:rsid w:val="007A6D6A"/>
    <w:rsid w:val="007A70B1"/>
    <w:rsid w:val="007B2677"/>
    <w:rsid w:val="007B3046"/>
    <w:rsid w:val="007B491B"/>
    <w:rsid w:val="007B4981"/>
    <w:rsid w:val="007B5583"/>
    <w:rsid w:val="007C29A6"/>
    <w:rsid w:val="007C34B5"/>
    <w:rsid w:val="007C4BB2"/>
    <w:rsid w:val="007C5C5D"/>
    <w:rsid w:val="007C6B16"/>
    <w:rsid w:val="007C7679"/>
    <w:rsid w:val="007D09F1"/>
    <w:rsid w:val="007D2F42"/>
    <w:rsid w:val="007D7013"/>
    <w:rsid w:val="007D79FC"/>
    <w:rsid w:val="007E153A"/>
    <w:rsid w:val="007E2694"/>
    <w:rsid w:val="007E27D0"/>
    <w:rsid w:val="007E2B7E"/>
    <w:rsid w:val="007E44CD"/>
    <w:rsid w:val="007E61B0"/>
    <w:rsid w:val="007E6871"/>
    <w:rsid w:val="007F1BF9"/>
    <w:rsid w:val="007F2BCB"/>
    <w:rsid w:val="007F46A5"/>
    <w:rsid w:val="007F57A9"/>
    <w:rsid w:val="007F6A8C"/>
    <w:rsid w:val="00800D4A"/>
    <w:rsid w:val="0080161A"/>
    <w:rsid w:val="00802C53"/>
    <w:rsid w:val="00805C40"/>
    <w:rsid w:val="00810598"/>
    <w:rsid w:val="008105B4"/>
    <w:rsid w:val="00811A3D"/>
    <w:rsid w:val="00812A6B"/>
    <w:rsid w:val="00817A6B"/>
    <w:rsid w:val="0082207F"/>
    <w:rsid w:val="00825B44"/>
    <w:rsid w:val="00825F84"/>
    <w:rsid w:val="0083019E"/>
    <w:rsid w:val="008305EB"/>
    <w:rsid w:val="00831EED"/>
    <w:rsid w:val="008322F1"/>
    <w:rsid w:val="008355E6"/>
    <w:rsid w:val="008358F6"/>
    <w:rsid w:val="00836B62"/>
    <w:rsid w:val="00840E83"/>
    <w:rsid w:val="00841A8A"/>
    <w:rsid w:val="00841ECE"/>
    <w:rsid w:val="00842B31"/>
    <w:rsid w:val="0084310B"/>
    <w:rsid w:val="008467A3"/>
    <w:rsid w:val="008533A1"/>
    <w:rsid w:val="00853846"/>
    <w:rsid w:val="00855065"/>
    <w:rsid w:val="00856192"/>
    <w:rsid w:val="00857A63"/>
    <w:rsid w:val="00861DF6"/>
    <w:rsid w:val="00863D60"/>
    <w:rsid w:val="008657F8"/>
    <w:rsid w:val="00867CB8"/>
    <w:rsid w:val="00871272"/>
    <w:rsid w:val="00871FAB"/>
    <w:rsid w:val="00874302"/>
    <w:rsid w:val="0087477C"/>
    <w:rsid w:val="00876A04"/>
    <w:rsid w:val="0088058E"/>
    <w:rsid w:val="00880A47"/>
    <w:rsid w:val="00881EA5"/>
    <w:rsid w:val="0088590D"/>
    <w:rsid w:val="008905DE"/>
    <w:rsid w:val="008917A3"/>
    <w:rsid w:val="008918CA"/>
    <w:rsid w:val="00892A9E"/>
    <w:rsid w:val="0089383F"/>
    <w:rsid w:val="00893EE7"/>
    <w:rsid w:val="00894A7A"/>
    <w:rsid w:val="00895F58"/>
    <w:rsid w:val="00896B56"/>
    <w:rsid w:val="00896F60"/>
    <w:rsid w:val="00897D49"/>
    <w:rsid w:val="008A13FF"/>
    <w:rsid w:val="008A16FF"/>
    <w:rsid w:val="008A24A1"/>
    <w:rsid w:val="008A416A"/>
    <w:rsid w:val="008B0780"/>
    <w:rsid w:val="008B0D91"/>
    <w:rsid w:val="008B1A69"/>
    <w:rsid w:val="008B373F"/>
    <w:rsid w:val="008B4250"/>
    <w:rsid w:val="008B51E9"/>
    <w:rsid w:val="008B63F4"/>
    <w:rsid w:val="008B65ED"/>
    <w:rsid w:val="008B7C82"/>
    <w:rsid w:val="008B7F12"/>
    <w:rsid w:val="008C0023"/>
    <w:rsid w:val="008C0103"/>
    <w:rsid w:val="008C29DA"/>
    <w:rsid w:val="008C35D1"/>
    <w:rsid w:val="008C526C"/>
    <w:rsid w:val="008C6DA4"/>
    <w:rsid w:val="008D3C18"/>
    <w:rsid w:val="008D584D"/>
    <w:rsid w:val="008D62D7"/>
    <w:rsid w:val="008D6790"/>
    <w:rsid w:val="008E0753"/>
    <w:rsid w:val="008E1996"/>
    <w:rsid w:val="008E3495"/>
    <w:rsid w:val="008E4ABF"/>
    <w:rsid w:val="008E6240"/>
    <w:rsid w:val="008E750E"/>
    <w:rsid w:val="008E7D1C"/>
    <w:rsid w:val="008F1BF4"/>
    <w:rsid w:val="008F6AA9"/>
    <w:rsid w:val="008F6F54"/>
    <w:rsid w:val="008F7871"/>
    <w:rsid w:val="00901799"/>
    <w:rsid w:val="00903293"/>
    <w:rsid w:val="009116F1"/>
    <w:rsid w:val="0091333F"/>
    <w:rsid w:val="009146B0"/>
    <w:rsid w:val="00914A89"/>
    <w:rsid w:val="0091521F"/>
    <w:rsid w:val="00920A77"/>
    <w:rsid w:val="00922197"/>
    <w:rsid w:val="009266FB"/>
    <w:rsid w:val="00935E91"/>
    <w:rsid w:val="00941E3A"/>
    <w:rsid w:val="00944923"/>
    <w:rsid w:val="00945553"/>
    <w:rsid w:val="009466C1"/>
    <w:rsid w:val="009469A8"/>
    <w:rsid w:val="009533F0"/>
    <w:rsid w:val="00954EDF"/>
    <w:rsid w:val="00955464"/>
    <w:rsid w:val="00955B8F"/>
    <w:rsid w:val="00957DF7"/>
    <w:rsid w:val="00960DE6"/>
    <w:rsid w:val="009621DE"/>
    <w:rsid w:val="00962FFE"/>
    <w:rsid w:val="00963ACF"/>
    <w:rsid w:val="00963CFB"/>
    <w:rsid w:val="0096495E"/>
    <w:rsid w:val="00965E8F"/>
    <w:rsid w:val="0097065F"/>
    <w:rsid w:val="00970E30"/>
    <w:rsid w:val="00970F36"/>
    <w:rsid w:val="00977B4D"/>
    <w:rsid w:val="009823AE"/>
    <w:rsid w:val="009827A5"/>
    <w:rsid w:val="009838C2"/>
    <w:rsid w:val="00987047"/>
    <w:rsid w:val="00990C3D"/>
    <w:rsid w:val="00990CEC"/>
    <w:rsid w:val="00992070"/>
    <w:rsid w:val="00992C76"/>
    <w:rsid w:val="00992DCF"/>
    <w:rsid w:val="00995478"/>
    <w:rsid w:val="0099550E"/>
    <w:rsid w:val="0099584F"/>
    <w:rsid w:val="009975AC"/>
    <w:rsid w:val="009A2911"/>
    <w:rsid w:val="009A2CD5"/>
    <w:rsid w:val="009A3B40"/>
    <w:rsid w:val="009A4889"/>
    <w:rsid w:val="009A5565"/>
    <w:rsid w:val="009B0285"/>
    <w:rsid w:val="009B0DD8"/>
    <w:rsid w:val="009B0F19"/>
    <w:rsid w:val="009B3C53"/>
    <w:rsid w:val="009B7FE9"/>
    <w:rsid w:val="009C15A9"/>
    <w:rsid w:val="009C2AFC"/>
    <w:rsid w:val="009C34AA"/>
    <w:rsid w:val="009C3881"/>
    <w:rsid w:val="009C6034"/>
    <w:rsid w:val="009C797C"/>
    <w:rsid w:val="009D4657"/>
    <w:rsid w:val="009D52FC"/>
    <w:rsid w:val="009D5B86"/>
    <w:rsid w:val="009D650D"/>
    <w:rsid w:val="009D73D2"/>
    <w:rsid w:val="009E0CD9"/>
    <w:rsid w:val="009E1B42"/>
    <w:rsid w:val="009E28AC"/>
    <w:rsid w:val="009E5AEC"/>
    <w:rsid w:val="009E73AA"/>
    <w:rsid w:val="009E7C75"/>
    <w:rsid w:val="009E7F5B"/>
    <w:rsid w:val="009F0B1C"/>
    <w:rsid w:val="009F37C6"/>
    <w:rsid w:val="009F396C"/>
    <w:rsid w:val="009F511F"/>
    <w:rsid w:val="009F5A76"/>
    <w:rsid w:val="009F65C9"/>
    <w:rsid w:val="009F6CEC"/>
    <w:rsid w:val="009F77E0"/>
    <w:rsid w:val="009F782F"/>
    <w:rsid w:val="00A009E0"/>
    <w:rsid w:val="00A01FBB"/>
    <w:rsid w:val="00A0278E"/>
    <w:rsid w:val="00A059CB"/>
    <w:rsid w:val="00A11665"/>
    <w:rsid w:val="00A131A5"/>
    <w:rsid w:val="00A164D0"/>
    <w:rsid w:val="00A169DA"/>
    <w:rsid w:val="00A200F4"/>
    <w:rsid w:val="00A213BD"/>
    <w:rsid w:val="00A23A7B"/>
    <w:rsid w:val="00A2410E"/>
    <w:rsid w:val="00A27385"/>
    <w:rsid w:val="00A302D6"/>
    <w:rsid w:val="00A3055E"/>
    <w:rsid w:val="00A316F4"/>
    <w:rsid w:val="00A353A5"/>
    <w:rsid w:val="00A35727"/>
    <w:rsid w:val="00A373D1"/>
    <w:rsid w:val="00A37514"/>
    <w:rsid w:val="00A41BB4"/>
    <w:rsid w:val="00A41E41"/>
    <w:rsid w:val="00A42BA5"/>
    <w:rsid w:val="00A42D47"/>
    <w:rsid w:val="00A457C5"/>
    <w:rsid w:val="00A45D6B"/>
    <w:rsid w:val="00A473D2"/>
    <w:rsid w:val="00A479DA"/>
    <w:rsid w:val="00A47DD1"/>
    <w:rsid w:val="00A5005A"/>
    <w:rsid w:val="00A50FFA"/>
    <w:rsid w:val="00A51320"/>
    <w:rsid w:val="00A51B66"/>
    <w:rsid w:val="00A52C0B"/>
    <w:rsid w:val="00A55CEE"/>
    <w:rsid w:val="00A57242"/>
    <w:rsid w:val="00A578EB"/>
    <w:rsid w:val="00A57C15"/>
    <w:rsid w:val="00A60900"/>
    <w:rsid w:val="00A6090F"/>
    <w:rsid w:val="00A60AF9"/>
    <w:rsid w:val="00A613DA"/>
    <w:rsid w:val="00A6225F"/>
    <w:rsid w:val="00A6431D"/>
    <w:rsid w:val="00A66D3E"/>
    <w:rsid w:val="00A67578"/>
    <w:rsid w:val="00A67F73"/>
    <w:rsid w:val="00A728FF"/>
    <w:rsid w:val="00A74310"/>
    <w:rsid w:val="00A74ED8"/>
    <w:rsid w:val="00A80FA5"/>
    <w:rsid w:val="00A84A68"/>
    <w:rsid w:val="00A91CCD"/>
    <w:rsid w:val="00A93BD4"/>
    <w:rsid w:val="00A94407"/>
    <w:rsid w:val="00A95FE9"/>
    <w:rsid w:val="00A9620D"/>
    <w:rsid w:val="00A97213"/>
    <w:rsid w:val="00AA0BB5"/>
    <w:rsid w:val="00AA4A6D"/>
    <w:rsid w:val="00AA5A59"/>
    <w:rsid w:val="00AA5AC9"/>
    <w:rsid w:val="00AB3D47"/>
    <w:rsid w:val="00AB3DD1"/>
    <w:rsid w:val="00AB4BBD"/>
    <w:rsid w:val="00AB5484"/>
    <w:rsid w:val="00AB76ED"/>
    <w:rsid w:val="00AC0AC0"/>
    <w:rsid w:val="00AC3161"/>
    <w:rsid w:val="00AC4295"/>
    <w:rsid w:val="00AC4EC3"/>
    <w:rsid w:val="00AC6095"/>
    <w:rsid w:val="00AC70DD"/>
    <w:rsid w:val="00AD11CC"/>
    <w:rsid w:val="00AD31FE"/>
    <w:rsid w:val="00AD67C9"/>
    <w:rsid w:val="00AD7A9A"/>
    <w:rsid w:val="00AE15CB"/>
    <w:rsid w:val="00AE1D41"/>
    <w:rsid w:val="00AE2556"/>
    <w:rsid w:val="00AE3806"/>
    <w:rsid w:val="00AE3B82"/>
    <w:rsid w:val="00AE4DFB"/>
    <w:rsid w:val="00AE4F96"/>
    <w:rsid w:val="00AF0F7C"/>
    <w:rsid w:val="00AF10EE"/>
    <w:rsid w:val="00AF2A71"/>
    <w:rsid w:val="00AF5F6A"/>
    <w:rsid w:val="00AF75BC"/>
    <w:rsid w:val="00B01088"/>
    <w:rsid w:val="00B012EC"/>
    <w:rsid w:val="00B01E5D"/>
    <w:rsid w:val="00B0469E"/>
    <w:rsid w:val="00B10E60"/>
    <w:rsid w:val="00B1210A"/>
    <w:rsid w:val="00B14498"/>
    <w:rsid w:val="00B157D1"/>
    <w:rsid w:val="00B2066E"/>
    <w:rsid w:val="00B2099F"/>
    <w:rsid w:val="00B21CD0"/>
    <w:rsid w:val="00B2443B"/>
    <w:rsid w:val="00B2572D"/>
    <w:rsid w:val="00B25D40"/>
    <w:rsid w:val="00B25D98"/>
    <w:rsid w:val="00B27DDF"/>
    <w:rsid w:val="00B32335"/>
    <w:rsid w:val="00B35D9D"/>
    <w:rsid w:val="00B37C08"/>
    <w:rsid w:val="00B37C90"/>
    <w:rsid w:val="00B37D88"/>
    <w:rsid w:val="00B42E34"/>
    <w:rsid w:val="00B42FBD"/>
    <w:rsid w:val="00B46C52"/>
    <w:rsid w:val="00B473F7"/>
    <w:rsid w:val="00B5008D"/>
    <w:rsid w:val="00B52634"/>
    <w:rsid w:val="00B60D5E"/>
    <w:rsid w:val="00B61A96"/>
    <w:rsid w:val="00B62EFC"/>
    <w:rsid w:val="00B63BF9"/>
    <w:rsid w:val="00B63FA5"/>
    <w:rsid w:val="00B65A49"/>
    <w:rsid w:val="00B72B16"/>
    <w:rsid w:val="00B72C88"/>
    <w:rsid w:val="00B73291"/>
    <w:rsid w:val="00B74EF4"/>
    <w:rsid w:val="00B76B78"/>
    <w:rsid w:val="00B7722A"/>
    <w:rsid w:val="00B77385"/>
    <w:rsid w:val="00B77926"/>
    <w:rsid w:val="00B801CE"/>
    <w:rsid w:val="00B83CD7"/>
    <w:rsid w:val="00B8448B"/>
    <w:rsid w:val="00B86897"/>
    <w:rsid w:val="00B86BCB"/>
    <w:rsid w:val="00B905BF"/>
    <w:rsid w:val="00B91540"/>
    <w:rsid w:val="00B91B27"/>
    <w:rsid w:val="00B92736"/>
    <w:rsid w:val="00B92BAE"/>
    <w:rsid w:val="00B93DCD"/>
    <w:rsid w:val="00B96667"/>
    <w:rsid w:val="00B97E8E"/>
    <w:rsid w:val="00BA1A38"/>
    <w:rsid w:val="00BA4DC7"/>
    <w:rsid w:val="00BB069E"/>
    <w:rsid w:val="00BB47DC"/>
    <w:rsid w:val="00BB4C84"/>
    <w:rsid w:val="00BC13E8"/>
    <w:rsid w:val="00BC233A"/>
    <w:rsid w:val="00BC3DA9"/>
    <w:rsid w:val="00BD0C48"/>
    <w:rsid w:val="00BD3777"/>
    <w:rsid w:val="00BD494B"/>
    <w:rsid w:val="00BE0C40"/>
    <w:rsid w:val="00BE2B8F"/>
    <w:rsid w:val="00BE3934"/>
    <w:rsid w:val="00BE3942"/>
    <w:rsid w:val="00BE4945"/>
    <w:rsid w:val="00BE5DD8"/>
    <w:rsid w:val="00BE60E7"/>
    <w:rsid w:val="00BE6EF5"/>
    <w:rsid w:val="00BE7240"/>
    <w:rsid w:val="00BF02E4"/>
    <w:rsid w:val="00BF091D"/>
    <w:rsid w:val="00BF0A61"/>
    <w:rsid w:val="00BF2452"/>
    <w:rsid w:val="00BF2D62"/>
    <w:rsid w:val="00BF5280"/>
    <w:rsid w:val="00BF6908"/>
    <w:rsid w:val="00BF70D6"/>
    <w:rsid w:val="00C05F36"/>
    <w:rsid w:val="00C06B61"/>
    <w:rsid w:val="00C06C96"/>
    <w:rsid w:val="00C12133"/>
    <w:rsid w:val="00C206F8"/>
    <w:rsid w:val="00C2130B"/>
    <w:rsid w:val="00C23F0A"/>
    <w:rsid w:val="00C26EF9"/>
    <w:rsid w:val="00C27F9D"/>
    <w:rsid w:val="00C306ED"/>
    <w:rsid w:val="00C32901"/>
    <w:rsid w:val="00C33DF4"/>
    <w:rsid w:val="00C36FB2"/>
    <w:rsid w:val="00C405E5"/>
    <w:rsid w:val="00C4113A"/>
    <w:rsid w:val="00C415F4"/>
    <w:rsid w:val="00C42BCA"/>
    <w:rsid w:val="00C471F6"/>
    <w:rsid w:val="00C507E5"/>
    <w:rsid w:val="00C56036"/>
    <w:rsid w:val="00C57260"/>
    <w:rsid w:val="00C573D4"/>
    <w:rsid w:val="00C60558"/>
    <w:rsid w:val="00C61ACD"/>
    <w:rsid w:val="00C62FA9"/>
    <w:rsid w:val="00C63AE9"/>
    <w:rsid w:val="00C653BB"/>
    <w:rsid w:val="00C70335"/>
    <w:rsid w:val="00C7137D"/>
    <w:rsid w:val="00C72AE8"/>
    <w:rsid w:val="00C750DE"/>
    <w:rsid w:val="00C76739"/>
    <w:rsid w:val="00C8194E"/>
    <w:rsid w:val="00C825AF"/>
    <w:rsid w:val="00C85CD6"/>
    <w:rsid w:val="00C85CD8"/>
    <w:rsid w:val="00C86D0D"/>
    <w:rsid w:val="00C86F23"/>
    <w:rsid w:val="00C931E0"/>
    <w:rsid w:val="00CA06CD"/>
    <w:rsid w:val="00CA1C08"/>
    <w:rsid w:val="00CA1F8E"/>
    <w:rsid w:val="00CA29F3"/>
    <w:rsid w:val="00CA4BCE"/>
    <w:rsid w:val="00CA64D4"/>
    <w:rsid w:val="00CA785E"/>
    <w:rsid w:val="00CB191A"/>
    <w:rsid w:val="00CB20C2"/>
    <w:rsid w:val="00CC1142"/>
    <w:rsid w:val="00CC201F"/>
    <w:rsid w:val="00CC7267"/>
    <w:rsid w:val="00CD40C9"/>
    <w:rsid w:val="00CD498A"/>
    <w:rsid w:val="00CD5CF1"/>
    <w:rsid w:val="00CD63F5"/>
    <w:rsid w:val="00CD78E4"/>
    <w:rsid w:val="00CE0E43"/>
    <w:rsid w:val="00CE2708"/>
    <w:rsid w:val="00CE531A"/>
    <w:rsid w:val="00CE6705"/>
    <w:rsid w:val="00CE7BD8"/>
    <w:rsid w:val="00CF4D9E"/>
    <w:rsid w:val="00D03926"/>
    <w:rsid w:val="00D04060"/>
    <w:rsid w:val="00D0767F"/>
    <w:rsid w:val="00D07E99"/>
    <w:rsid w:val="00D11E57"/>
    <w:rsid w:val="00D1567B"/>
    <w:rsid w:val="00D1601A"/>
    <w:rsid w:val="00D17B2C"/>
    <w:rsid w:val="00D17B73"/>
    <w:rsid w:val="00D17E3D"/>
    <w:rsid w:val="00D2113F"/>
    <w:rsid w:val="00D214D3"/>
    <w:rsid w:val="00D21D4B"/>
    <w:rsid w:val="00D229FF"/>
    <w:rsid w:val="00D22BA6"/>
    <w:rsid w:val="00D24012"/>
    <w:rsid w:val="00D25118"/>
    <w:rsid w:val="00D26DA2"/>
    <w:rsid w:val="00D30833"/>
    <w:rsid w:val="00D31593"/>
    <w:rsid w:val="00D31C52"/>
    <w:rsid w:val="00D32CD8"/>
    <w:rsid w:val="00D348CD"/>
    <w:rsid w:val="00D35031"/>
    <w:rsid w:val="00D3694D"/>
    <w:rsid w:val="00D37706"/>
    <w:rsid w:val="00D4072F"/>
    <w:rsid w:val="00D41555"/>
    <w:rsid w:val="00D41FE2"/>
    <w:rsid w:val="00D42E8C"/>
    <w:rsid w:val="00D44AE6"/>
    <w:rsid w:val="00D45B70"/>
    <w:rsid w:val="00D46CCB"/>
    <w:rsid w:val="00D53076"/>
    <w:rsid w:val="00D533EC"/>
    <w:rsid w:val="00D5463C"/>
    <w:rsid w:val="00D563F7"/>
    <w:rsid w:val="00D5643E"/>
    <w:rsid w:val="00D57CC9"/>
    <w:rsid w:val="00D57D26"/>
    <w:rsid w:val="00D62AD8"/>
    <w:rsid w:val="00D63A16"/>
    <w:rsid w:val="00D63E2C"/>
    <w:rsid w:val="00D63E64"/>
    <w:rsid w:val="00D6516C"/>
    <w:rsid w:val="00D700B5"/>
    <w:rsid w:val="00D72C33"/>
    <w:rsid w:val="00D7394D"/>
    <w:rsid w:val="00D74B53"/>
    <w:rsid w:val="00D800D1"/>
    <w:rsid w:val="00D82E7B"/>
    <w:rsid w:val="00D840AC"/>
    <w:rsid w:val="00D84D3A"/>
    <w:rsid w:val="00D86608"/>
    <w:rsid w:val="00D86BF1"/>
    <w:rsid w:val="00D86C16"/>
    <w:rsid w:val="00D87C66"/>
    <w:rsid w:val="00D87ECA"/>
    <w:rsid w:val="00D93BBA"/>
    <w:rsid w:val="00D9670A"/>
    <w:rsid w:val="00D96D19"/>
    <w:rsid w:val="00D97B13"/>
    <w:rsid w:val="00DA10C5"/>
    <w:rsid w:val="00DA43C7"/>
    <w:rsid w:val="00DA4A3C"/>
    <w:rsid w:val="00DA56BB"/>
    <w:rsid w:val="00DA65A6"/>
    <w:rsid w:val="00DA6D84"/>
    <w:rsid w:val="00DA7A75"/>
    <w:rsid w:val="00DB047F"/>
    <w:rsid w:val="00DB0DAE"/>
    <w:rsid w:val="00DB21A3"/>
    <w:rsid w:val="00DB34A9"/>
    <w:rsid w:val="00DB3894"/>
    <w:rsid w:val="00DB42D6"/>
    <w:rsid w:val="00DB68A0"/>
    <w:rsid w:val="00DB718D"/>
    <w:rsid w:val="00DC07E0"/>
    <w:rsid w:val="00DC12A2"/>
    <w:rsid w:val="00DC3CE6"/>
    <w:rsid w:val="00DC4411"/>
    <w:rsid w:val="00DC4ACB"/>
    <w:rsid w:val="00DC5343"/>
    <w:rsid w:val="00DC78EE"/>
    <w:rsid w:val="00DD14F9"/>
    <w:rsid w:val="00DD1E30"/>
    <w:rsid w:val="00DD26F7"/>
    <w:rsid w:val="00DD471F"/>
    <w:rsid w:val="00DD4BF1"/>
    <w:rsid w:val="00DD56B7"/>
    <w:rsid w:val="00DE0472"/>
    <w:rsid w:val="00DE14C3"/>
    <w:rsid w:val="00DE150F"/>
    <w:rsid w:val="00DE635B"/>
    <w:rsid w:val="00DE7750"/>
    <w:rsid w:val="00DF0109"/>
    <w:rsid w:val="00DF25AA"/>
    <w:rsid w:val="00DF2C7D"/>
    <w:rsid w:val="00DF37A5"/>
    <w:rsid w:val="00DF5E96"/>
    <w:rsid w:val="00DF61E0"/>
    <w:rsid w:val="00E0690E"/>
    <w:rsid w:val="00E10021"/>
    <w:rsid w:val="00E12383"/>
    <w:rsid w:val="00E13888"/>
    <w:rsid w:val="00E162FE"/>
    <w:rsid w:val="00E20187"/>
    <w:rsid w:val="00E25C9F"/>
    <w:rsid w:val="00E31E8F"/>
    <w:rsid w:val="00E325EA"/>
    <w:rsid w:val="00E32C2B"/>
    <w:rsid w:val="00E4086F"/>
    <w:rsid w:val="00E40DEC"/>
    <w:rsid w:val="00E4119E"/>
    <w:rsid w:val="00E43763"/>
    <w:rsid w:val="00E43851"/>
    <w:rsid w:val="00E43FAF"/>
    <w:rsid w:val="00E445D1"/>
    <w:rsid w:val="00E45BB8"/>
    <w:rsid w:val="00E47D80"/>
    <w:rsid w:val="00E5366D"/>
    <w:rsid w:val="00E570FD"/>
    <w:rsid w:val="00E6057F"/>
    <w:rsid w:val="00E60D2D"/>
    <w:rsid w:val="00E63000"/>
    <w:rsid w:val="00E64EC7"/>
    <w:rsid w:val="00E70A79"/>
    <w:rsid w:val="00E733E3"/>
    <w:rsid w:val="00E7767D"/>
    <w:rsid w:val="00E80C87"/>
    <w:rsid w:val="00E82146"/>
    <w:rsid w:val="00E821F1"/>
    <w:rsid w:val="00E82292"/>
    <w:rsid w:val="00E84394"/>
    <w:rsid w:val="00E8446F"/>
    <w:rsid w:val="00E84DBB"/>
    <w:rsid w:val="00E86180"/>
    <w:rsid w:val="00E872AC"/>
    <w:rsid w:val="00E90FAC"/>
    <w:rsid w:val="00E92AB3"/>
    <w:rsid w:val="00E97650"/>
    <w:rsid w:val="00EA0038"/>
    <w:rsid w:val="00EA1AA8"/>
    <w:rsid w:val="00EA1D10"/>
    <w:rsid w:val="00EA2CA3"/>
    <w:rsid w:val="00EA2F8C"/>
    <w:rsid w:val="00EA3BAD"/>
    <w:rsid w:val="00EA4311"/>
    <w:rsid w:val="00EA7D90"/>
    <w:rsid w:val="00EB08BE"/>
    <w:rsid w:val="00EB4B6D"/>
    <w:rsid w:val="00EB7144"/>
    <w:rsid w:val="00EC0F42"/>
    <w:rsid w:val="00EC1AA1"/>
    <w:rsid w:val="00EC429E"/>
    <w:rsid w:val="00EC591B"/>
    <w:rsid w:val="00EC7444"/>
    <w:rsid w:val="00EC783D"/>
    <w:rsid w:val="00EC7A5F"/>
    <w:rsid w:val="00ED1643"/>
    <w:rsid w:val="00ED16FE"/>
    <w:rsid w:val="00ED2EA6"/>
    <w:rsid w:val="00ED384F"/>
    <w:rsid w:val="00ED52C2"/>
    <w:rsid w:val="00ED6167"/>
    <w:rsid w:val="00ED7675"/>
    <w:rsid w:val="00EE0768"/>
    <w:rsid w:val="00EE0E9B"/>
    <w:rsid w:val="00EE5894"/>
    <w:rsid w:val="00EE5A31"/>
    <w:rsid w:val="00EF0084"/>
    <w:rsid w:val="00EF15D7"/>
    <w:rsid w:val="00EF1E16"/>
    <w:rsid w:val="00EF54BB"/>
    <w:rsid w:val="00F01506"/>
    <w:rsid w:val="00F01945"/>
    <w:rsid w:val="00F04F06"/>
    <w:rsid w:val="00F051C3"/>
    <w:rsid w:val="00F05424"/>
    <w:rsid w:val="00F07679"/>
    <w:rsid w:val="00F0787C"/>
    <w:rsid w:val="00F1132C"/>
    <w:rsid w:val="00F11DF1"/>
    <w:rsid w:val="00F12553"/>
    <w:rsid w:val="00F14213"/>
    <w:rsid w:val="00F15C95"/>
    <w:rsid w:val="00F16A07"/>
    <w:rsid w:val="00F17301"/>
    <w:rsid w:val="00F17FE4"/>
    <w:rsid w:val="00F20BF4"/>
    <w:rsid w:val="00F22999"/>
    <w:rsid w:val="00F2667A"/>
    <w:rsid w:val="00F3017E"/>
    <w:rsid w:val="00F304E3"/>
    <w:rsid w:val="00F318D8"/>
    <w:rsid w:val="00F36E82"/>
    <w:rsid w:val="00F376B7"/>
    <w:rsid w:val="00F4388C"/>
    <w:rsid w:val="00F44167"/>
    <w:rsid w:val="00F44D6C"/>
    <w:rsid w:val="00F46692"/>
    <w:rsid w:val="00F52576"/>
    <w:rsid w:val="00F533CC"/>
    <w:rsid w:val="00F55A37"/>
    <w:rsid w:val="00F62457"/>
    <w:rsid w:val="00F71145"/>
    <w:rsid w:val="00F71D1C"/>
    <w:rsid w:val="00F7428A"/>
    <w:rsid w:val="00F8496A"/>
    <w:rsid w:val="00F8720F"/>
    <w:rsid w:val="00F90529"/>
    <w:rsid w:val="00F90CA0"/>
    <w:rsid w:val="00F95B9F"/>
    <w:rsid w:val="00F96602"/>
    <w:rsid w:val="00F97FB1"/>
    <w:rsid w:val="00FA5F41"/>
    <w:rsid w:val="00FA64DD"/>
    <w:rsid w:val="00FB0AF9"/>
    <w:rsid w:val="00FB1155"/>
    <w:rsid w:val="00FB2351"/>
    <w:rsid w:val="00FB7029"/>
    <w:rsid w:val="00FB7D67"/>
    <w:rsid w:val="00FC05BA"/>
    <w:rsid w:val="00FC15A0"/>
    <w:rsid w:val="00FC1EA2"/>
    <w:rsid w:val="00FC5129"/>
    <w:rsid w:val="00FC5476"/>
    <w:rsid w:val="00FC7040"/>
    <w:rsid w:val="00FC7307"/>
    <w:rsid w:val="00FD0FD6"/>
    <w:rsid w:val="00FD2AE1"/>
    <w:rsid w:val="00FD35EC"/>
    <w:rsid w:val="00FE028F"/>
    <w:rsid w:val="00FE12C2"/>
    <w:rsid w:val="00FE1FD6"/>
    <w:rsid w:val="00FE51BF"/>
    <w:rsid w:val="00FE5295"/>
    <w:rsid w:val="00FE5527"/>
    <w:rsid w:val="00FE5C78"/>
    <w:rsid w:val="00FE64EC"/>
    <w:rsid w:val="00FF0643"/>
    <w:rsid w:val="00FF205D"/>
    <w:rsid w:val="00FF55DB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5A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E28A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E28AC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9E28AC"/>
    <w:rPr>
      <w:vertAlign w:val="superscript"/>
    </w:rPr>
  </w:style>
  <w:style w:type="paragraph" w:styleId="berarbeitung">
    <w:name w:val="Revision"/>
    <w:hidden/>
    <w:uiPriority w:val="99"/>
    <w:semiHidden/>
    <w:rsid w:val="007F1BF9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15C0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9F396C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company/nora-systems-inc./mycompany/" TargetMode="External"/><Relationship Id="rId18" Type="http://schemas.openxmlformats.org/officeDocument/2006/relationships/hyperlink" Target="https://c212.net/c/link/?t=0&amp;l=en&amp;o=2379762-2&amp;h=2074296210&amp;u=https%3A%2F%2Ftwitter.com%2FInterfaceInc&amp;a=Twitter" TargetMode="External"/><Relationship Id="rId26" Type="http://schemas.openxmlformats.org/officeDocument/2006/relationships/hyperlink" Target="http://www.nora.com/d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nstagram.com/nora_by_interface_dach/" TargetMode="External"/><Relationship Id="rId17" Type="http://schemas.openxmlformats.org/officeDocument/2006/relationships/hyperlink" Target="https://www.interface.com/EU/de-DE/sustainability/sustainability-overview.html" TargetMode="External"/><Relationship Id="rId25" Type="http://schemas.openxmlformats.org/officeDocument/2006/relationships/hyperlink" Target="mailto:presse@nora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blog.interface.com/de/" TargetMode="External"/><Relationship Id="rId20" Type="http://schemas.openxmlformats.org/officeDocument/2006/relationships/hyperlink" Target="https://www.facebook.com/InterfaceDE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ra.com/deutschland/de" TargetMode="External"/><Relationship Id="rId24" Type="http://schemas.openxmlformats.org/officeDocument/2006/relationships/hyperlink" Target="https://c212.net/c/link/?t=0&amp;l=en&amp;o=2379762-2&amp;h=2240602264&amp;u=https%3A%2F%2Fvimeo.com%2Finterface&amp;a=Vimeo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nterface.com/EU/de-DE/homepage" TargetMode="External"/><Relationship Id="rId23" Type="http://schemas.openxmlformats.org/officeDocument/2006/relationships/hyperlink" Target="https://www.instagram.com/interface_dach/" TargetMode="External"/><Relationship Id="rId28" Type="http://schemas.openxmlformats.org/officeDocument/2006/relationships/hyperlink" Target="mailto:Johanna.Weisig@bcw-global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212.net/c/link/?t=0&amp;l=en&amp;o=2379762-2&amp;h=2570929014&amp;u=https%3A%2F%2Fwww.youtube.com%2Fc%2Finterface&amp;a=YouTube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user/norasystems" TargetMode="External"/><Relationship Id="rId22" Type="http://schemas.openxmlformats.org/officeDocument/2006/relationships/hyperlink" Target="https://www.linkedin.com/company/interface" TargetMode="External"/><Relationship Id="rId27" Type="http://schemas.openxmlformats.org/officeDocument/2006/relationships/hyperlink" Target="mailto:Tanja.Stephani@bcw-global.com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df4aa-5bfd-4562-918d-bb23d75c1202" xsi:nil="true"/>
    <lcf76f155ced4ddcb4097134ff3c332f xmlns="f91fcdf8-6453-4ed3-9af1-948b66e6c8f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9FB69CD8903044B4FFFAB099417223" ma:contentTypeVersion="16" ma:contentTypeDescription="Ein neues Dokument erstellen." ma:contentTypeScope="" ma:versionID="8818108cf33401a85435443febff4105">
  <xsd:schema xmlns:xsd="http://www.w3.org/2001/XMLSchema" xmlns:xs="http://www.w3.org/2001/XMLSchema" xmlns:p="http://schemas.microsoft.com/office/2006/metadata/properties" xmlns:ns2="f91fcdf8-6453-4ed3-9af1-948b66e6c8f3" xmlns:ns3="c61df4aa-5bfd-4562-918d-bb23d75c1202" targetNamespace="http://schemas.microsoft.com/office/2006/metadata/properties" ma:root="true" ma:fieldsID="2ad33965e9dfce2f14ef0be1a3c8090c" ns2:_="" ns3:_="">
    <xsd:import namespace="f91fcdf8-6453-4ed3-9af1-948b66e6c8f3"/>
    <xsd:import namespace="c61df4aa-5bfd-4562-918d-bb23d75c1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cdf8-6453-4ed3-9af1-948b66e6c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f4aa-5bfd-4562-918d-bb23d75c12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440ff2-611e-459e-9fc9-1357ca587101}" ma:internalName="TaxCatchAll" ma:showField="CatchAllData" ma:web="c61df4aa-5bfd-4562-918d-bb23d75c1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A40A1-D59C-4145-B376-26947E43E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94D72-AAA5-4AA5-867E-023EB867B0C1}">
  <ds:schemaRefs>
    <ds:schemaRef ds:uri="http://schemas.microsoft.com/office/2006/metadata/properties"/>
    <ds:schemaRef ds:uri="http://schemas.microsoft.com/office/infopath/2007/PartnerControls"/>
    <ds:schemaRef ds:uri="c61df4aa-5bfd-4562-918d-bb23d75c1202"/>
    <ds:schemaRef ds:uri="f91fcdf8-6453-4ed3-9af1-948b66e6c8f3"/>
  </ds:schemaRefs>
</ds:datastoreItem>
</file>

<file path=customXml/itemProps3.xml><?xml version="1.0" encoding="utf-8"?>
<ds:datastoreItem xmlns:ds="http://schemas.openxmlformats.org/officeDocument/2006/customXml" ds:itemID="{644CE486-435A-47F7-A835-EC0FC23C33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1628BA-F023-4CDE-83C3-21B842AEF2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5664</Characters>
  <Application>Microsoft Office Word</Application>
  <DocSecurity>0</DocSecurity>
  <Lines>47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6285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Doris Janik</cp:lastModifiedBy>
  <cp:revision>7</cp:revision>
  <cp:lastPrinted>2016-10-11T13:16:00Z</cp:lastPrinted>
  <dcterms:created xsi:type="dcterms:W3CDTF">2023-05-11T09:01:00Z</dcterms:created>
  <dcterms:modified xsi:type="dcterms:W3CDTF">2023-08-01T08:47:00Z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0x010100B79FB69CD8903044B4FFFAB099417223</vt:lpwstr>
  </property>
  <property fmtid="{D5CDD505-2E9C-101B-9397-08002B2CF9AE}" pid="3" name="MediaServiceImageTags">
    <vt:lpwstr/>
  </property>
</Properties>
</file>